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D8F" w:rsidRPr="00B40BC6" w:rsidRDefault="003B2FA4" w:rsidP="00806428">
      <w:pPr>
        <w:spacing w:before="120" w:after="120"/>
        <w:ind w:left="180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3D8D8F" wp14:editId="1B6C9326">
            <wp:simplePos x="0" y="0"/>
            <wp:positionH relativeFrom="column">
              <wp:posOffset>-4445</wp:posOffset>
            </wp:positionH>
            <wp:positionV relativeFrom="page">
              <wp:posOffset>981166</wp:posOffset>
            </wp:positionV>
            <wp:extent cx="935355" cy="6527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T Logo rgb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 w:rsidR="00806428">
        <w:rPr>
          <w:sz w:val="32"/>
          <w:szCs w:val="32"/>
        </w:rPr>
        <w:t>Wood Framed Seismic Design</w:t>
      </w:r>
    </w:p>
    <w:p w:rsidR="008F7E68" w:rsidRPr="008F7E68" w:rsidRDefault="003B47E2" w:rsidP="000A28D0">
      <w:pPr>
        <w:pBdr>
          <w:bottom w:val="single" w:sz="6" w:space="1" w:color="auto"/>
        </w:pBdr>
        <w:spacing w:line="360" w:lineRule="auto"/>
        <w:ind w:left="1800"/>
        <w:rPr>
          <w:b/>
          <w:sz w:val="44"/>
          <w:szCs w:val="44"/>
        </w:rPr>
      </w:pPr>
      <w:r>
        <w:rPr>
          <w:b/>
          <w:sz w:val="44"/>
          <w:szCs w:val="44"/>
        </w:rPr>
        <w:t>Design Example</w:t>
      </w:r>
      <w:r w:rsidR="004D0E78">
        <w:rPr>
          <w:b/>
          <w:sz w:val="44"/>
          <w:szCs w:val="44"/>
        </w:rPr>
        <w:t xml:space="preserve"> Information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602953" w:rsidTr="00602953">
        <w:tc>
          <w:tcPr>
            <w:tcW w:w="1908" w:type="dxa"/>
          </w:tcPr>
          <w:p w:rsidR="00602953" w:rsidRPr="00CB0D9C" w:rsidRDefault="003B47E2">
            <w:pPr>
              <w:rPr>
                <w:b/>
              </w:rPr>
            </w:pPr>
            <w:r>
              <w:rPr>
                <w:b/>
              </w:rPr>
              <w:t>Purpose</w:t>
            </w:r>
          </w:p>
        </w:tc>
        <w:tc>
          <w:tcPr>
            <w:tcW w:w="7668" w:type="dxa"/>
          </w:tcPr>
          <w:p w:rsidR="004D0E78" w:rsidRPr="004D0E78" w:rsidRDefault="004D0E78" w:rsidP="004D0E78">
            <w:pPr>
              <w:pStyle w:val="FSMapText"/>
              <w:rPr>
                <w:rFonts w:asciiTheme="minorHAnsi" w:hAnsiTheme="minorHAnsi"/>
              </w:rPr>
            </w:pPr>
            <w:r w:rsidRPr="004D0E78">
              <w:rPr>
                <w:rFonts w:asciiTheme="minorHAnsi" w:hAnsiTheme="minorHAnsi"/>
              </w:rPr>
              <w:t>The purpose of including a design example is to help with the understanding and interpretation of the learning objectives. By applying the course material to a real-life scenario, we hope to improve your confidence when it comes to implementing these lessons in the field.</w:t>
            </w:r>
          </w:p>
          <w:p w:rsidR="004D0E78" w:rsidRPr="004D0E78" w:rsidRDefault="004D0E78" w:rsidP="004D0E78">
            <w:pPr>
              <w:pStyle w:val="FSMapText"/>
              <w:rPr>
                <w:rFonts w:asciiTheme="minorHAnsi" w:hAnsiTheme="minorHAnsi"/>
              </w:rPr>
            </w:pPr>
            <w:r w:rsidRPr="004D0E78">
              <w:rPr>
                <w:rFonts w:asciiTheme="minorHAnsi" w:hAnsiTheme="minorHAnsi"/>
              </w:rPr>
              <w:t>By the end of Part 3 of Seismic Design for Wood Framed Construction, we will have designed the end-walls along gridlines 1 and 5 for seismic structural forces using the 2012 IBC allowable stress seismic provisions based on ASCE 7-10. In Part 1, we’ll put our design example to use by determining the seismic design parameters and finding the seismic design category.</w:t>
            </w:r>
          </w:p>
          <w:p w:rsidR="00CB0D9C" w:rsidRDefault="004D0E78" w:rsidP="00E03DC6">
            <w:pPr>
              <w:spacing w:after="120"/>
            </w:pPr>
            <w:r w:rsidRPr="004D0E78">
              <w:t>Slides that contain calculations or information regarding our design example will have indicating text shown on the bottom-right-hand corner.</w:t>
            </w:r>
          </w:p>
        </w:tc>
      </w:tr>
    </w:tbl>
    <w:p w:rsidR="00602953" w:rsidRDefault="00602953" w:rsidP="000A28D0">
      <w:pPr>
        <w:pBdr>
          <w:bottom w:val="single" w:sz="6" w:space="1" w:color="auto"/>
        </w:pBdr>
        <w:ind w:left="180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602953" w:rsidTr="00176C09">
        <w:tc>
          <w:tcPr>
            <w:tcW w:w="1908" w:type="dxa"/>
          </w:tcPr>
          <w:p w:rsidR="00602953" w:rsidRPr="00E13AE7" w:rsidRDefault="004D0E78" w:rsidP="00176C09">
            <w:pPr>
              <w:rPr>
                <w:b/>
              </w:rPr>
            </w:pPr>
            <w:r>
              <w:rPr>
                <w:b/>
              </w:rPr>
              <w:t>Structure Information</w:t>
            </w:r>
          </w:p>
        </w:tc>
        <w:tc>
          <w:tcPr>
            <w:tcW w:w="7668" w:type="dxa"/>
          </w:tcPr>
          <w:p w:rsidR="004D0E78" w:rsidRPr="004D0E78" w:rsidRDefault="004D0E78" w:rsidP="004D0E78">
            <w:pPr>
              <w:pStyle w:val="FSMapText"/>
              <w:numPr>
                <w:ilvl w:val="0"/>
                <w:numId w:val="10"/>
              </w:numPr>
              <w:ind w:left="342" w:hanging="252"/>
              <w:rPr>
                <w:rFonts w:asciiTheme="minorHAnsi" w:hAnsiTheme="minorHAnsi"/>
              </w:rPr>
            </w:pPr>
            <w:r w:rsidRPr="004D0E78">
              <w:rPr>
                <w:rFonts w:asciiTheme="minorHAnsi" w:hAnsiTheme="minorHAnsi"/>
              </w:rPr>
              <w:t>3-story multi-family structure (Risk Category II)</w:t>
            </w:r>
          </w:p>
          <w:p w:rsidR="004D0E78" w:rsidRPr="004D0E78" w:rsidRDefault="004D0E78" w:rsidP="004D0E78">
            <w:pPr>
              <w:pStyle w:val="FSMapText"/>
              <w:numPr>
                <w:ilvl w:val="0"/>
                <w:numId w:val="10"/>
              </w:numPr>
              <w:ind w:left="342" w:hanging="252"/>
              <w:rPr>
                <w:rFonts w:asciiTheme="minorHAnsi" w:hAnsiTheme="minorHAnsi"/>
              </w:rPr>
            </w:pPr>
            <w:r w:rsidRPr="004D0E78">
              <w:rPr>
                <w:rFonts w:asciiTheme="minorHAnsi" w:hAnsiTheme="minorHAnsi"/>
              </w:rPr>
              <w:t>Located in Sacramento, CA (38.634, -121.293)</w:t>
            </w:r>
          </w:p>
          <w:p w:rsidR="004D0E78" w:rsidRPr="004D0E78" w:rsidRDefault="004D0E78" w:rsidP="004D0E78">
            <w:pPr>
              <w:pStyle w:val="FSMapText"/>
              <w:numPr>
                <w:ilvl w:val="0"/>
                <w:numId w:val="10"/>
              </w:numPr>
              <w:ind w:left="342" w:hanging="252"/>
              <w:rPr>
                <w:rFonts w:asciiTheme="minorHAnsi" w:hAnsiTheme="minorHAnsi"/>
              </w:rPr>
            </w:pPr>
            <w:r w:rsidRPr="004D0E78">
              <w:rPr>
                <w:rFonts w:asciiTheme="minorHAnsi" w:hAnsiTheme="minorHAnsi"/>
              </w:rPr>
              <w:t>Stiff Soil (Site Class D)</w:t>
            </w:r>
          </w:p>
          <w:p w:rsidR="004D0E78" w:rsidRPr="004D0E78" w:rsidRDefault="004D0E78" w:rsidP="004D0E78">
            <w:pPr>
              <w:pStyle w:val="FSMapText"/>
              <w:numPr>
                <w:ilvl w:val="0"/>
                <w:numId w:val="10"/>
              </w:numPr>
              <w:ind w:left="342" w:hanging="252"/>
              <w:rPr>
                <w:rFonts w:asciiTheme="minorHAnsi" w:hAnsiTheme="minorHAnsi"/>
              </w:rPr>
            </w:pPr>
            <w:r w:rsidRPr="004D0E78">
              <w:rPr>
                <w:rFonts w:asciiTheme="minorHAnsi" w:hAnsiTheme="minorHAnsi"/>
              </w:rPr>
              <w:t>Entire building uses wood framing (studs and plate members are DF No. 1 or No. 2)</w:t>
            </w:r>
          </w:p>
          <w:p w:rsidR="004D0E78" w:rsidRPr="004D0E78" w:rsidRDefault="004D0E78" w:rsidP="004D0E78">
            <w:pPr>
              <w:pStyle w:val="FSMapText"/>
              <w:numPr>
                <w:ilvl w:val="0"/>
                <w:numId w:val="10"/>
              </w:numPr>
              <w:ind w:left="342" w:hanging="252"/>
              <w:rPr>
                <w:rFonts w:asciiTheme="minorHAnsi" w:hAnsiTheme="minorHAnsi"/>
              </w:rPr>
            </w:pPr>
            <w:r w:rsidRPr="004D0E78">
              <w:rPr>
                <w:rFonts w:asciiTheme="minorHAnsi" w:hAnsiTheme="minorHAnsi"/>
              </w:rPr>
              <w:t>Roof trusses span the entire width</w:t>
            </w:r>
          </w:p>
          <w:p w:rsidR="00602953" w:rsidRPr="00E13AE7" w:rsidRDefault="004D0E78" w:rsidP="004D0E78">
            <w:pPr>
              <w:pStyle w:val="FSMapText"/>
              <w:numPr>
                <w:ilvl w:val="0"/>
                <w:numId w:val="10"/>
              </w:numPr>
              <w:ind w:left="342" w:hanging="252"/>
              <w:rPr>
                <w:rFonts w:asciiTheme="minorHAnsi" w:hAnsiTheme="minorHAnsi"/>
              </w:rPr>
            </w:pPr>
            <w:r w:rsidRPr="004D0E78">
              <w:rPr>
                <w:rFonts w:asciiTheme="minorHAnsi" w:hAnsiTheme="minorHAnsi"/>
              </w:rPr>
              <w:t xml:space="preserve">Conditions meet the parameters described in ASCE 7-10 Section 12.3.1, therefore a Flexible </w:t>
            </w:r>
            <w:r>
              <w:rPr>
                <w:rFonts w:asciiTheme="minorHAnsi" w:hAnsiTheme="minorHAnsi"/>
              </w:rPr>
              <w:t>Diaphragm assumption is allowed</w:t>
            </w:r>
          </w:p>
        </w:tc>
      </w:tr>
    </w:tbl>
    <w:p w:rsidR="00602953" w:rsidRDefault="00602953" w:rsidP="000A28D0">
      <w:pPr>
        <w:pBdr>
          <w:bottom w:val="single" w:sz="6" w:space="1" w:color="auto"/>
        </w:pBdr>
        <w:ind w:left="1800"/>
      </w:pPr>
    </w:p>
    <w:p w:rsidR="004D0E78" w:rsidRDefault="004D0E78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602953" w:rsidTr="00176C09">
        <w:tc>
          <w:tcPr>
            <w:tcW w:w="1908" w:type="dxa"/>
          </w:tcPr>
          <w:p w:rsidR="00602953" w:rsidRPr="00400742" w:rsidRDefault="004D0E78" w:rsidP="00176C09">
            <w:pPr>
              <w:rPr>
                <w:b/>
              </w:rPr>
            </w:pPr>
            <w:r>
              <w:rPr>
                <w:b/>
              </w:rPr>
              <w:lastRenderedPageBreak/>
              <w:t>Building Plan</w:t>
            </w:r>
          </w:p>
        </w:tc>
        <w:tc>
          <w:tcPr>
            <w:tcW w:w="7668" w:type="dxa"/>
          </w:tcPr>
          <w:p w:rsidR="004D0E78" w:rsidRPr="004D0E78" w:rsidRDefault="004D0E78" w:rsidP="004D0E78">
            <w:pPr>
              <w:pStyle w:val="FSMapText"/>
              <w:numPr>
                <w:ilvl w:val="0"/>
                <w:numId w:val="11"/>
              </w:numPr>
              <w:ind w:left="342" w:hanging="270"/>
              <w:rPr>
                <w:rFonts w:asciiTheme="minorHAnsi" w:hAnsiTheme="minorHAnsi"/>
              </w:rPr>
            </w:pPr>
            <w:r w:rsidRPr="004D0E78">
              <w:rPr>
                <w:rFonts w:asciiTheme="minorHAnsi" w:hAnsiTheme="minorHAnsi"/>
              </w:rPr>
              <w:t>Eight units on each level</w:t>
            </w:r>
          </w:p>
          <w:p w:rsidR="004D0E78" w:rsidRPr="00A83B8E" w:rsidRDefault="00A83B8E" w:rsidP="00A83B8E">
            <w:pPr>
              <w:pStyle w:val="FSMapText"/>
              <w:numPr>
                <w:ilvl w:val="0"/>
                <w:numId w:val="11"/>
              </w:numPr>
              <w:ind w:left="34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Overall dimensions of </w:t>
            </w:r>
            <w:r w:rsidR="004D0E78" w:rsidRPr="00A83B8E">
              <w:rPr>
                <w:rFonts w:asciiTheme="minorHAnsi" w:hAnsiTheme="minorHAnsi"/>
              </w:rPr>
              <w:t>105’-4” x 65’-0”</w:t>
            </w:r>
          </w:p>
          <w:p w:rsidR="004D0E78" w:rsidRPr="00A83B8E" w:rsidRDefault="004D0E78" w:rsidP="00A83B8E">
            <w:pPr>
              <w:pStyle w:val="FSMapText"/>
              <w:numPr>
                <w:ilvl w:val="0"/>
                <w:numId w:val="11"/>
              </w:numPr>
              <w:ind w:left="342" w:hanging="270"/>
              <w:rPr>
                <w:rFonts w:asciiTheme="minorHAnsi" w:hAnsiTheme="minorHAnsi"/>
              </w:rPr>
            </w:pPr>
            <w:r w:rsidRPr="004D0E78">
              <w:rPr>
                <w:rFonts w:asciiTheme="minorHAnsi" w:hAnsiTheme="minorHAnsi"/>
              </w:rPr>
              <w:t>Roof framing spans in the</w:t>
            </w:r>
            <w:r w:rsidR="00A83B8E">
              <w:rPr>
                <w:rFonts w:asciiTheme="minorHAnsi" w:hAnsiTheme="minorHAnsi"/>
              </w:rPr>
              <w:t xml:space="preserve"> </w:t>
            </w:r>
            <w:r w:rsidRPr="00A83B8E">
              <w:rPr>
                <w:rFonts w:asciiTheme="minorHAnsi" w:hAnsiTheme="minorHAnsi"/>
              </w:rPr>
              <w:t>N-S direction</w:t>
            </w:r>
          </w:p>
          <w:p w:rsidR="004D0E78" w:rsidRPr="004D0E78" w:rsidRDefault="004D0E78" w:rsidP="004D0E78">
            <w:pPr>
              <w:pStyle w:val="FSMapText"/>
              <w:numPr>
                <w:ilvl w:val="0"/>
                <w:numId w:val="11"/>
              </w:numPr>
              <w:ind w:left="342" w:hanging="270"/>
              <w:rPr>
                <w:rFonts w:asciiTheme="minorHAnsi" w:hAnsiTheme="minorHAnsi"/>
              </w:rPr>
            </w:pPr>
            <w:r w:rsidRPr="004D0E78">
              <w:rPr>
                <w:rFonts w:asciiTheme="minorHAnsi" w:hAnsiTheme="minorHAnsi"/>
              </w:rPr>
              <w:t>Symmetrical in both directions</w:t>
            </w:r>
          </w:p>
          <w:p w:rsidR="00602953" w:rsidRDefault="00602953" w:rsidP="004D0E78">
            <w:pPr>
              <w:pStyle w:val="FSBullet2"/>
            </w:pPr>
          </w:p>
          <w:p w:rsidR="004D0E78" w:rsidRDefault="004D0E78" w:rsidP="0034181F">
            <w:pPr>
              <w:pStyle w:val="FSBullet2"/>
              <w:jc w:val="center"/>
            </w:pPr>
            <w:r w:rsidRPr="009F3D59">
              <w:rPr>
                <w:noProof/>
              </w:rPr>
              <w:drawing>
                <wp:inline distT="0" distB="0" distL="0" distR="0" wp14:anchorId="2A1CC297" wp14:editId="2C61F18D">
                  <wp:extent cx="4524435" cy="2692400"/>
                  <wp:effectExtent l="0" t="0" r="0" b="0"/>
                  <wp:docPr id="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67" t="2409" r="7967" b="2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4654" cy="2692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2953" w:rsidRDefault="00602953" w:rsidP="000A28D0">
      <w:pPr>
        <w:pBdr>
          <w:bottom w:val="single" w:sz="6" w:space="1" w:color="auto"/>
        </w:pBdr>
        <w:ind w:left="180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602953" w:rsidTr="00176C09">
        <w:tc>
          <w:tcPr>
            <w:tcW w:w="1908" w:type="dxa"/>
          </w:tcPr>
          <w:p w:rsidR="00602953" w:rsidRPr="00400742" w:rsidRDefault="0034181F" w:rsidP="00176C09">
            <w:pPr>
              <w:rPr>
                <w:b/>
              </w:rPr>
            </w:pPr>
            <w:r>
              <w:rPr>
                <w:b/>
              </w:rPr>
              <w:t>Building Site Elevation</w:t>
            </w:r>
          </w:p>
        </w:tc>
        <w:tc>
          <w:tcPr>
            <w:tcW w:w="7668" w:type="dxa"/>
          </w:tcPr>
          <w:p w:rsidR="0034181F" w:rsidRPr="0034181F" w:rsidRDefault="0034181F" w:rsidP="0034181F">
            <w:pPr>
              <w:pStyle w:val="FSMapText"/>
              <w:numPr>
                <w:ilvl w:val="0"/>
                <w:numId w:val="12"/>
              </w:numPr>
              <w:ind w:left="342" w:hanging="270"/>
              <w:rPr>
                <w:rFonts w:asciiTheme="minorHAnsi" w:hAnsiTheme="minorHAnsi"/>
              </w:rPr>
            </w:pPr>
            <w:r w:rsidRPr="0034181F">
              <w:rPr>
                <w:rFonts w:asciiTheme="minorHAnsi" w:hAnsiTheme="minorHAnsi"/>
              </w:rPr>
              <w:t>Building repeats the floor plan at each level</w:t>
            </w:r>
          </w:p>
          <w:p w:rsidR="0034181F" w:rsidRPr="0034181F" w:rsidRDefault="0034181F" w:rsidP="0034181F">
            <w:pPr>
              <w:pStyle w:val="FSMapText"/>
              <w:numPr>
                <w:ilvl w:val="0"/>
                <w:numId w:val="12"/>
              </w:numPr>
              <w:ind w:left="342" w:hanging="270"/>
              <w:rPr>
                <w:rFonts w:asciiTheme="minorHAnsi" w:hAnsiTheme="minorHAnsi"/>
              </w:rPr>
            </w:pPr>
            <w:r w:rsidRPr="0034181F">
              <w:rPr>
                <w:rFonts w:asciiTheme="minorHAnsi" w:hAnsiTheme="minorHAnsi"/>
              </w:rPr>
              <w:t>Illustration shows the side</w:t>
            </w:r>
            <w:r>
              <w:rPr>
                <w:rFonts w:asciiTheme="minorHAnsi" w:hAnsiTheme="minorHAnsi"/>
              </w:rPr>
              <w:t xml:space="preserve"> of the high pitched gable roof</w:t>
            </w:r>
          </w:p>
          <w:p w:rsidR="0034181F" w:rsidRPr="0034181F" w:rsidRDefault="0034181F" w:rsidP="0034181F">
            <w:pPr>
              <w:pStyle w:val="FSMapText"/>
              <w:jc w:val="center"/>
              <w:rPr>
                <w:rFonts w:asciiTheme="minorHAnsi" w:hAnsiTheme="minorHAnsi"/>
              </w:rPr>
            </w:pPr>
            <w:r w:rsidRPr="009F3D59">
              <w:rPr>
                <w:noProof/>
              </w:rPr>
              <w:drawing>
                <wp:inline distT="0" distB="0" distL="0" distR="0" wp14:anchorId="447C67C5" wp14:editId="73A5B739">
                  <wp:extent cx="4479476" cy="2057400"/>
                  <wp:effectExtent l="0" t="0" r="0" b="0"/>
                  <wp:docPr id="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941" b="158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3752" cy="2063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2953" w:rsidRDefault="00602953" w:rsidP="000A28D0">
      <w:pPr>
        <w:pBdr>
          <w:bottom w:val="single" w:sz="6" w:space="1" w:color="auto"/>
        </w:pBdr>
        <w:ind w:left="1800"/>
      </w:pPr>
    </w:p>
    <w:p w:rsidR="00A83B8E" w:rsidRDefault="00A83B8E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8"/>
        <w:gridCol w:w="8058"/>
      </w:tblGrid>
      <w:tr w:rsidR="003B2FA4" w:rsidTr="00A83B8E">
        <w:tc>
          <w:tcPr>
            <w:tcW w:w="1518" w:type="dxa"/>
          </w:tcPr>
          <w:p w:rsidR="00602953" w:rsidRPr="00400742" w:rsidRDefault="006B21AD" w:rsidP="00176C09">
            <w:pPr>
              <w:rPr>
                <w:b/>
              </w:rPr>
            </w:pPr>
            <w:r>
              <w:rPr>
                <w:b/>
              </w:rPr>
              <w:lastRenderedPageBreak/>
              <w:t>Building End Elevation</w:t>
            </w:r>
          </w:p>
        </w:tc>
        <w:tc>
          <w:tcPr>
            <w:tcW w:w="8058" w:type="dxa"/>
          </w:tcPr>
          <w:p w:rsidR="006B21AD" w:rsidRPr="006B21AD" w:rsidRDefault="006B21AD" w:rsidP="006B21AD">
            <w:pPr>
              <w:pStyle w:val="FSMapText"/>
              <w:numPr>
                <w:ilvl w:val="0"/>
                <w:numId w:val="13"/>
              </w:numPr>
              <w:ind w:left="342" w:hanging="270"/>
              <w:rPr>
                <w:rFonts w:asciiTheme="minorHAnsi" w:hAnsiTheme="minorHAnsi"/>
              </w:rPr>
            </w:pPr>
            <w:r w:rsidRPr="006B21AD">
              <w:rPr>
                <w:rFonts w:asciiTheme="minorHAnsi" w:hAnsiTheme="minorHAnsi"/>
              </w:rPr>
              <w:t>Gable Roof has 6:12 pitch</w:t>
            </w:r>
          </w:p>
          <w:p w:rsidR="006B21AD" w:rsidRPr="006B21AD" w:rsidRDefault="006B21AD" w:rsidP="006B21AD">
            <w:pPr>
              <w:pStyle w:val="FSMapText"/>
              <w:numPr>
                <w:ilvl w:val="0"/>
                <w:numId w:val="13"/>
              </w:numPr>
              <w:ind w:left="342" w:hanging="270"/>
              <w:rPr>
                <w:rFonts w:asciiTheme="minorHAnsi" w:hAnsiTheme="minorHAnsi"/>
              </w:rPr>
            </w:pPr>
            <w:r w:rsidRPr="006B21AD">
              <w:rPr>
                <w:rFonts w:asciiTheme="minorHAnsi" w:hAnsiTheme="minorHAnsi"/>
              </w:rPr>
              <w:t>All floors have an 8’ plate height with floor depths of 16”</w:t>
            </w:r>
          </w:p>
          <w:p w:rsidR="006B21AD" w:rsidRPr="006B21AD" w:rsidRDefault="006B21AD" w:rsidP="006B21AD">
            <w:pPr>
              <w:pStyle w:val="FSMapText"/>
              <w:numPr>
                <w:ilvl w:val="0"/>
                <w:numId w:val="13"/>
              </w:numPr>
              <w:ind w:left="342" w:hanging="270"/>
              <w:rPr>
                <w:rFonts w:asciiTheme="minorHAnsi" w:hAnsiTheme="minorHAnsi"/>
              </w:rPr>
            </w:pPr>
            <w:r w:rsidRPr="006B21AD">
              <w:rPr>
                <w:rFonts w:asciiTheme="minorHAnsi" w:hAnsiTheme="minorHAnsi"/>
              </w:rPr>
              <w:t>Median roof height equals 35’-4”</w:t>
            </w:r>
          </w:p>
          <w:p w:rsidR="00602953" w:rsidRDefault="006B21AD" w:rsidP="006B21AD">
            <w:pPr>
              <w:pStyle w:val="ListParagraph"/>
              <w:numPr>
                <w:ilvl w:val="0"/>
                <w:numId w:val="13"/>
              </w:numPr>
              <w:ind w:left="342" w:hanging="270"/>
            </w:pPr>
            <w:r w:rsidRPr="006B21AD">
              <w:t>Ridge height equals approximately 44’</w:t>
            </w:r>
          </w:p>
          <w:p w:rsidR="006B21AD" w:rsidRDefault="006B21AD" w:rsidP="006B21AD">
            <w:pPr>
              <w:ind w:left="72"/>
            </w:pPr>
          </w:p>
          <w:p w:rsidR="006B21AD" w:rsidRDefault="00987F06" w:rsidP="00987F06">
            <w:pPr>
              <w:ind w:left="72"/>
              <w:jc w:val="center"/>
            </w:pPr>
            <w:r>
              <w:rPr>
                <w:noProof/>
              </w:rPr>
              <w:drawing>
                <wp:inline distT="0" distB="0" distL="0" distR="0" wp14:anchorId="3E543A9E" wp14:editId="4059A680">
                  <wp:extent cx="4927600" cy="2487489"/>
                  <wp:effectExtent l="0" t="0" r="6350" b="825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sign_example_building_end_elevation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7601" cy="2487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2A70" w:rsidRDefault="00F12A70" w:rsidP="00D235D3">
      <w:pPr>
        <w:pBdr>
          <w:bottom w:val="single" w:sz="6" w:space="1" w:color="auto"/>
        </w:pBdr>
        <w:ind w:left="180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8"/>
        <w:gridCol w:w="1778"/>
        <w:gridCol w:w="2308"/>
        <w:gridCol w:w="1814"/>
        <w:gridCol w:w="2308"/>
      </w:tblGrid>
      <w:tr w:rsidR="00F12A70" w:rsidTr="00F12A70">
        <w:tc>
          <w:tcPr>
            <w:tcW w:w="1400" w:type="dxa"/>
          </w:tcPr>
          <w:p w:rsidR="00F12A70" w:rsidRPr="00E13AE7" w:rsidRDefault="00F12A70" w:rsidP="006C1E10">
            <w:pPr>
              <w:rPr>
                <w:b/>
              </w:rPr>
            </w:pPr>
            <w:r>
              <w:rPr>
                <w:b/>
              </w:rPr>
              <w:t>Seismic Design Parameters</w:t>
            </w:r>
          </w:p>
        </w:tc>
        <w:tc>
          <w:tcPr>
            <w:tcW w:w="2008" w:type="dxa"/>
            <w:vAlign w:val="bottom"/>
          </w:tcPr>
          <w:p w:rsidR="00F12A70" w:rsidRPr="000522DB" w:rsidRDefault="000522DB" w:rsidP="00F12A7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sz w:val="28"/>
                <w:szCs w:val="28"/>
              </w:rPr>
              <w:t>S</w:t>
            </w:r>
            <w:r w:rsidRPr="000522DB">
              <w:rPr>
                <w:rFonts w:asciiTheme="minorHAnsi" w:hAnsiTheme="minorHAnsi"/>
                <w:sz w:val="28"/>
                <w:szCs w:val="28"/>
                <w:vertAlign w:val="subscript"/>
              </w:rPr>
              <w:t>S</w:t>
            </w:r>
          </w:p>
        </w:tc>
        <w:tc>
          <w:tcPr>
            <w:tcW w:w="2056" w:type="dxa"/>
            <w:vAlign w:val="bottom"/>
          </w:tcPr>
          <w:p w:rsidR="00F12A70" w:rsidRPr="000522DB" w:rsidRDefault="00F12A70" w:rsidP="00F12A7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2056" w:type="dxa"/>
            <w:vAlign w:val="bottom"/>
          </w:tcPr>
          <w:p w:rsidR="00F12A70" w:rsidRPr="000522DB" w:rsidRDefault="000522DB" w:rsidP="00F12A7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sz w:val="28"/>
                <w:szCs w:val="28"/>
              </w:rPr>
              <w:t>S</w:t>
            </w:r>
            <w:r w:rsidRPr="000522DB">
              <w:rPr>
                <w:rFonts w:asciiTheme="minorHAnsi" w:hAnsiTheme="minorHAnsi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2056" w:type="dxa"/>
            <w:vAlign w:val="bottom"/>
          </w:tcPr>
          <w:p w:rsidR="00F12A70" w:rsidRPr="000522DB" w:rsidRDefault="00F12A70" w:rsidP="00F12A7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</w:tr>
      <w:tr w:rsidR="00F12A70" w:rsidTr="00F12A70">
        <w:tc>
          <w:tcPr>
            <w:tcW w:w="1400" w:type="dxa"/>
          </w:tcPr>
          <w:p w:rsidR="00F12A70" w:rsidRPr="00540CDF" w:rsidRDefault="00540CDF" w:rsidP="006C1E10">
            <w:r w:rsidRPr="00540CDF">
              <w:t>(1/2)</w:t>
            </w:r>
          </w:p>
        </w:tc>
        <w:tc>
          <w:tcPr>
            <w:tcW w:w="2008" w:type="dxa"/>
            <w:vAlign w:val="bottom"/>
          </w:tcPr>
          <w:p w:rsidR="00F12A70" w:rsidRPr="000522DB" w:rsidRDefault="000522DB" w:rsidP="00F12A70">
            <w:pPr>
              <w:pStyle w:val="FSMapText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522DB">
              <w:rPr>
                <w:rFonts w:asciiTheme="minorHAnsi" w:hAnsiTheme="minorHAnsi"/>
                <w:sz w:val="24"/>
                <w:szCs w:val="24"/>
              </w:rPr>
              <w:t>Site Class</w:t>
            </w:r>
          </w:p>
        </w:tc>
        <w:tc>
          <w:tcPr>
            <w:tcW w:w="2056" w:type="dxa"/>
            <w:vAlign w:val="bottom"/>
          </w:tcPr>
          <w:p w:rsidR="00F12A70" w:rsidRPr="000522DB" w:rsidRDefault="000522DB" w:rsidP="00F12A7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2056" w:type="dxa"/>
            <w:vAlign w:val="bottom"/>
          </w:tcPr>
          <w:p w:rsidR="00F12A70" w:rsidRPr="000522DB" w:rsidRDefault="000522DB" w:rsidP="00F12A7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0522DB">
              <w:rPr>
                <w:rFonts w:asciiTheme="minorHAnsi" w:hAnsiTheme="minorHAnsi"/>
                <w:sz w:val="28"/>
                <w:szCs w:val="28"/>
              </w:rPr>
              <w:t>F</w:t>
            </w:r>
            <w:r w:rsidRPr="000522DB">
              <w:rPr>
                <w:rFonts w:asciiTheme="minorHAnsi" w:hAnsiTheme="minorHAnsi"/>
                <w:sz w:val="28"/>
                <w:szCs w:val="28"/>
                <w:vertAlign w:val="subscript"/>
              </w:rPr>
              <w:t>a</w:t>
            </w:r>
            <w:proofErr w:type="spellEnd"/>
          </w:p>
        </w:tc>
        <w:tc>
          <w:tcPr>
            <w:tcW w:w="2056" w:type="dxa"/>
            <w:vAlign w:val="bottom"/>
          </w:tcPr>
          <w:p w:rsidR="00F12A70" w:rsidRPr="000522DB" w:rsidRDefault="000522DB" w:rsidP="00F12A7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</w:tr>
      <w:tr w:rsidR="000522DB" w:rsidTr="00F12A70">
        <w:tc>
          <w:tcPr>
            <w:tcW w:w="1400" w:type="dxa"/>
          </w:tcPr>
          <w:p w:rsidR="000522DB" w:rsidRDefault="000522DB" w:rsidP="006C1E10">
            <w:pPr>
              <w:rPr>
                <w:b/>
              </w:rPr>
            </w:pPr>
          </w:p>
        </w:tc>
        <w:tc>
          <w:tcPr>
            <w:tcW w:w="2008" w:type="dxa"/>
            <w:vAlign w:val="bottom"/>
          </w:tcPr>
          <w:p w:rsidR="000522DB" w:rsidRPr="000522DB" w:rsidRDefault="000522DB" w:rsidP="00F12A7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0522DB">
              <w:rPr>
                <w:rFonts w:asciiTheme="minorHAnsi" w:hAnsiTheme="minorHAnsi"/>
                <w:sz w:val="28"/>
                <w:szCs w:val="28"/>
              </w:rPr>
              <w:t>F</w:t>
            </w:r>
            <w:r w:rsidRPr="000522DB">
              <w:rPr>
                <w:rFonts w:asciiTheme="minorHAnsi" w:hAnsiTheme="minorHAnsi"/>
                <w:sz w:val="28"/>
                <w:szCs w:val="28"/>
                <w:vertAlign w:val="subscript"/>
              </w:rPr>
              <w:t>v</w:t>
            </w:r>
            <w:proofErr w:type="spellEnd"/>
          </w:p>
        </w:tc>
        <w:tc>
          <w:tcPr>
            <w:tcW w:w="2056" w:type="dxa"/>
            <w:vAlign w:val="bottom"/>
          </w:tcPr>
          <w:p w:rsidR="000522DB" w:rsidRPr="000522DB" w:rsidRDefault="000522DB" w:rsidP="00F12A7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2056" w:type="dxa"/>
            <w:vAlign w:val="bottom"/>
          </w:tcPr>
          <w:p w:rsidR="000522DB" w:rsidRPr="000522DB" w:rsidRDefault="000522DB" w:rsidP="00F12A7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sz w:val="28"/>
                <w:szCs w:val="28"/>
              </w:rPr>
              <w:t>S</w:t>
            </w:r>
            <w:r w:rsidRPr="000522DB">
              <w:rPr>
                <w:rFonts w:asciiTheme="minorHAnsi" w:hAnsiTheme="minorHAnsi"/>
                <w:sz w:val="28"/>
                <w:szCs w:val="28"/>
                <w:vertAlign w:val="subscript"/>
              </w:rPr>
              <w:t>MS</w:t>
            </w:r>
          </w:p>
        </w:tc>
        <w:tc>
          <w:tcPr>
            <w:tcW w:w="2056" w:type="dxa"/>
            <w:vAlign w:val="bottom"/>
          </w:tcPr>
          <w:p w:rsidR="000522DB" w:rsidRPr="000522DB" w:rsidRDefault="000522DB" w:rsidP="00F12A7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</w:tr>
      <w:tr w:rsidR="000522DB" w:rsidTr="00F12A70">
        <w:tc>
          <w:tcPr>
            <w:tcW w:w="1400" w:type="dxa"/>
          </w:tcPr>
          <w:p w:rsidR="000522DB" w:rsidRDefault="000522DB" w:rsidP="006C1E10">
            <w:pPr>
              <w:rPr>
                <w:b/>
              </w:rPr>
            </w:pPr>
          </w:p>
        </w:tc>
        <w:tc>
          <w:tcPr>
            <w:tcW w:w="2008" w:type="dxa"/>
            <w:vAlign w:val="bottom"/>
          </w:tcPr>
          <w:p w:rsidR="000522DB" w:rsidRPr="000522DB" w:rsidRDefault="000522DB" w:rsidP="00F12A7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sz w:val="28"/>
                <w:szCs w:val="28"/>
              </w:rPr>
              <w:t>S</w:t>
            </w:r>
            <w:r w:rsidRPr="000522DB">
              <w:rPr>
                <w:rFonts w:asciiTheme="minorHAnsi" w:hAnsiTheme="minorHAnsi"/>
                <w:sz w:val="28"/>
                <w:szCs w:val="28"/>
                <w:vertAlign w:val="subscript"/>
              </w:rPr>
              <w:t>M1</w:t>
            </w:r>
          </w:p>
        </w:tc>
        <w:tc>
          <w:tcPr>
            <w:tcW w:w="2056" w:type="dxa"/>
            <w:vAlign w:val="bottom"/>
          </w:tcPr>
          <w:p w:rsidR="000522DB" w:rsidRPr="000522DB" w:rsidRDefault="000522DB" w:rsidP="00F12A7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2056" w:type="dxa"/>
            <w:vAlign w:val="bottom"/>
          </w:tcPr>
          <w:p w:rsidR="000522DB" w:rsidRPr="000522DB" w:rsidRDefault="000522DB" w:rsidP="00F12A7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sz w:val="28"/>
                <w:szCs w:val="28"/>
              </w:rPr>
              <w:t>S</w:t>
            </w:r>
            <w:r w:rsidRPr="000522DB">
              <w:rPr>
                <w:rFonts w:asciiTheme="minorHAnsi" w:hAnsiTheme="minorHAnsi"/>
                <w:sz w:val="28"/>
                <w:szCs w:val="28"/>
                <w:vertAlign w:val="subscript"/>
              </w:rPr>
              <w:t>DS</w:t>
            </w:r>
          </w:p>
        </w:tc>
        <w:tc>
          <w:tcPr>
            <w:tcW w:w="2056" w:type="dxa"/>
            <w:vAlign w:val="bottom"/>
          </w:tcPr>
          <w:p w:rsidR="000522DB" w:rsidRPr="000522DB" w:rsidRDefault="000522DB" w:rsidP="00F12A7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</w:tr>
      <w:tr w:rsidR="000522DB" w:rsidTr="00F12A70">
        <w:tc>
          <w:tcPr>
            <w:tcW w:w="1400" w:type="dxa"/>
          </w:tcPr>
          <w:p w:rsidR="000522DB" w:rsidRDefault="000522DB" w:rsidP="006C1E10">
            <w:pPr>
              <w:rPr>
                <w:b/>
              </w:rPr>
            </w:pPr>
          </w:p>
        </w:tc>
        <w:tc>
          <w:tcPr>
            <w:tcW w:w="2008" w:type="dxa"/>
            <w:vAlign w:val="bottom"/>
          </w:tcPr>
          <w:p w:rsidR="000522DB" w:rsidRPr="000522DB" w:rsidRDefault="000522DB" w:rsidP="00F12A7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sz w:val="28"/>
                <w:szCs w:val="28"/>
              </w:rPr>
              <w:t>S</w:t>
            </w:r>
            <w:r w:rsidRPr="000522DB">
              <w:rPr>
                <w:rFonts w:asciiTheme="minorHAnsi" w:hAnsiTheme="minorHAnsi"/>
                <w:sz w:val="28"/>
                <w:szCs w:val="28"/>
                <w:vertAlign w:val="subscript"/>
              </w:rPr>
              <w:t>D1</w:t>
            </w:r>
          </w:p>
        </w:tc>
        <w:tc>
          <w:tcPr>
            <w:tcW w:w="2056" w:type="dxa"/>
            <w:vAlign w:val="bottom"/>
          </w:tcPr>
          <w:p w:rsidR="000522DB" w:rsidRPr="000522DB" w:rsidRDefault="000522DB" w:rsidP="00F12A7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2056" w:type="dxa"/>
            <w:vAlign w:val="bottom"/>
          </w:tcPr>
          <w:p w:rsidR="000522DB" w:rsidRPr="000522DB" w:rsidRDefault="000522DB" w:rsidP="00F12A70">
            <w:pPr>
              <w:pStyle w:val="FSMapText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522DB">
              <w:rPr>
                <w:rFonts w:asciiTheme="minorHAnsi" w:hAnsiTheme="minorHAnsi"/>
                <w:sz w:val="24"/>
                <w:szCs w:val="24"/>
              </w:rPr>
              <w:t>Risk Category</w:t>
            </w:r>
          </w:p>
        </w:tc>
        <w:tc>
          <w:tcPr>
            <w:tcW w:w="2056" w:type="dxa"/>
            <w:vAlign w:val="bottom"/>
          </w:tcPr>
          <w:p w:rsidR="000522DB" w:rsidRPr="000522DB" w:rsidRDefault="000522DB" w:rsidP="00F12A7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</w:tr>
      <w:tr w:rsidR="000522DB" w:rsidTr="00F12A70">
        <w:tc>
          <w:tcPr>
            <w:tcW w:w="1400" w:type="dxa"/>
          </w:tcPr>
          <w:p w:rsidR="000522DB" w:rsidRDefault="000522DB" w:rsidP="006C1E10">
            <w:pPr>
              <w:rPr>
                <w:b/>
              </w:rPr>
            </w:pPr>
          </w:p>
        </w:tc>
        <w:tc>
          <w:tcPr>
            <w:tcW w:w="2008" w:type="dxa"/>
            <w:vAlign w:val="bottom"/>
          </w:tcPr>
          <w:p w:rsidR="000522DB" w:rsidRPr="000522DB" w:rsidRDefault="000522DB" w:rsidP="00F12A70">
            <w:pPr>
              <w:pStyle w:val="FSMapText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522DB">
              <w:rPr>
                <w:rFonts w:asciiTheme="minorHAnsi" w:hAnsiTheme="minorHAnsi"/>
                <w:sz w:val="24"/>
                <w:szCs w:val="24"/>
              </w:rPr>
              <w:t>Seismic Design Category</w:t>
            </w:r>
          </w:p>
        </w:tc>
        <w:tc>
          <w:tcPr>
            <w:tcW w:w="2056" w:type="dxa"/>
            <w:vAlign w:val="bottom"/>
          </w:tcPr>
          <w:p w:rsidR="000522DB" w:rsidRPr="000522DB" w:rsidRDefault="000522DB" w:rsidP="00F12A7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2056" w:type="dxa"/>
            <w:vAlign w:val="bottom"/>
          </w:tcPr>
          <w:p w:rsidR="000522DB" w:rsidRPr="000522DB" w:rsidRDefault="000522DB" w:rsidP="00F12A7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056" w:type="dxa"/>
            <w:vAlign w:val="bottom"/>
          </w:tcPr>
          <w:p w:rsidR="000522DB" w:rsidRPr="000522DB" w:rsidRDefault="000522DB" w:rsidP="00F12A70">
            <w:pPr>
              <w:pStyle w:val="FSMapText"/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:rsidR="00F12A70" w:rsidRDefault="00F12A70" w:rsidP="00F12A70">
      <w:pPr>
        <w:pBdr>
          <w:bottom w:val="single" w:sz="6" w:space="1" w:color="auto"/>
        </w:pBdr>
        <w:ind w:left="1800"/>
      </w:pPr>
    </w:p>
    <w:p w:rsidR="00A5553C" w:rsidRDefault="00A5553C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8"/>
        <w:gridCol w:w="1778"/>
        <w:gridCol w:w="2308"/>
        <w:gridCol w:w="1814"/>
        <w:gridCol w:w="2308"/>
      </w:tblGrid>
      <w:tr w:rsidR="00A5553C" w:rsidTr="005F5F5B">
        <w:tc>
          <w:tcPr>
            <w:tcW w:w="1368" w:type="dxa"/>
          </w:tcPr>
          <w:p w:rsidR="00A5553C" w:rsidRPr="00E13AE7" w:rsidRDefault="00A5553C" w:rsidP="006C1E10">
            <w:pPr>
              <w:rPr>
                <w:b/>
              </w:rPr>
            </w:pPr>
            <w:r>
              <w:rPr>
                <w:b/>
              </w:rPr>
              <w:lastRenderedPageBreak/>
              <w:t>Seismic Design Parameters</w:t>
            </w:r>
          </w:p>
        </w:tc>
        <w:tc>
          <w:tcPr>
            <w:tcW w:w="4086" w:type="dxa"/>
            <w:gridSpan w:val="2"/>
            <w:vAlign w:val="bottom"/>
          </w:tcPr>
          <w:p w:rsidR="00A5553C" w:rsidRPr="009C6F3A" w:rsidRDefault="00A5553C" w:rsidP="009C6F3A">
            <w:pPr>
              <w:pStyle w:val="FSMapText"/>
              <w:spacing w:after="0"/>
              <w:jc w:val="center"/>
              <w:rPr>
                <w:rFonts w:asciiTheme="minorHAnsi" w:hAnsiTheme="minorHAnsi"/>
                <w:color w:val="4F81BD" w:themeColor="accent1"/>
              </w:rPr>
            </w:pPr>
            <w:r w:rsidRPr="009C6F3A">
              <w:rPr>
                <w:rFonts w:asciiTheme="minorHAnsi" w:hAnsiTheme="minorHAnsi"/>
                <w:color w:val="4F81BD" w:themeColor="accent1"/>
              </w:rPr>
              <w:t>Effective Seismic Weight</w:t>
            </w:r>
          </w:p>
        </w:tc>
        <w:tc>
          <w:tcPr>
            <w:tcW w:w="4122" w:type="dxa"/>
            <w:gridSpan w:val="2"/>
            <w:vAlign w:val="bottom"/>
          </w:tcPr>
          <w:p w:rsidR="00A5553C" w:rsidRPr="009C6F3A" w:rsidRDefault="00A5553C" w:rsidP="009C6F3A">
            <w:pPr>
              <w:pStyle w:val="FSMapText"/>
              <w:spacing w:after="0"/>
              <w:jc w:val="center"/>
              <w:rPr>
                <w:rFonts w:asciiTheme="minorHAnsi" w:hAnsiTheme="minorHAnsi"/>
                <w:color w:val="4F81BD" w:themeColor="accent1"/>
              </w:rPr>
            </w:pPr>
            <w:r w:rsidRPr="009C6F3A">
              <w:rPr>
                <w:rFonts w:asciiTheme="minorHAnsi" w:hAnsiTheme="minorHAnsi"/>
                <w:color w:val="4F81BD" w:themeColor="accent1"/>
              </w:rPr>
              <w:t>Response Modification Factor</w:t>
            </w:r>
          </w:p>
        </w:tc>
      </w:tr>
      <w:tr w:rsidR="00A5553C" w:rsidTr="005F5F5B">
        <w:tc>
          <w:tcPr>
            <w:tcW w:w="1368" w:type="dxa"/>
          </w:tcPr>
          <w:p w:rsidR="00A5553C" w:rsidRPr="00540CDF" w:rsidRDefault="00540CDF" w:rsidP="006C1E10">
            <w:r w:rsidRPr="00540CDF">
              <w:t>(2/2)</w:t>
            </w:r>
          </w:p>
        </w:tc>
        <w:tc>
          <w:tcPr>
            <w:tcW w:w="1778" w:type="dxa"/>
            <w:vAlign w:val="bottom"/>
          </w:tcPr>
          <w:p w:rsidR="00A5553C" w:rsidRPr="000522DB" w:rsidRDefault="00A5553C" w:rsidP="005F5F5B">
            <w:pPr>
              <w:pStyle w:val="FSMapText"/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</w:t>
            </w:r>
          </w:p>
        </w:tc>
        <w:tc>
          <w:tcPr>
            <w:tcW w:w="2308" w:type="dxa"/>
            <w:vAlign w:val="bottom"/>
          </w:tcPr>
          <w:p w:rsidR="00A5553C" w:rsidRPr="000522DB" w:rsidRDefault="00A5553C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1814" w:type="dxa"/>
            <w:vAlign w:val="bottom"/>
          </w:tcPr>
          <w:p w:rsidR="00A5553C" w:rsidRPr="000522DB" w:rsidRDefault="00A5553C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R</w:t>
            </w:r>
          </w:p>
        </w:tc>
        <w:tc>
          <w:tcPr>
            <w:tcW w:w="2308" w:type="dxa"/>
            <w:vAlign w:val="bottom"/>
          </w:tcPr>
          <w:p w:rsidR="00A5553C" w:rsidRPr="000522DB" w:rsidRDefault="00A5553C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</w:tr>
      <w:tr w:rsidR="00B846EE" w:rsidTr="005F5F5B">
        <w:tc>
          <w:tcPr>
            <w:tcW w:w="1368" w:type="dxa"/>
          </w:tcPr>
          <w:p w:rsidR="00B846EE" w:rsidRPr="00540CDF" w:rsidRDefault="00B846EE" w:rsidP="006C1E10"/>
        </w:tc>
        <w:tc>
          <w:tcPr>
            <w:tcW w:w="1778" w:type="dxa"/>
            <w:vAlign w:val="bottom"/>
          </w:tcPr>
          <w:p w:rsidR="00B846EE" w:rsidRDefault="005F5F5B" w:rsidP="005F5F5B">
            <w:pPr>
              <w:pStyle w:val="FSMapText"/>
              <w:jc w:val="righ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W</w:t>
            </w:r>
            <w:r>
              <w:rPr>
                <w:rFonts w:asciiTheme="minorHAnsi" w:hAnsiTheme="minorHAnsi"/>
                <w:sz w:val="24"/>
                <w:szCs w:val="24"/>
                <w:vertAlign w:val="subscript"/>
              </w:rPr>
              <w:t>r</w:t>
            </w:r>
            <w:proofErr w:type="spellEnd"/>
          </w:p>
        </w:tc>
        <w:tc>
          <w:tcPr>
            <w:tcW w:w="2308" w:type="dxa"/>
            <w:vAlign w:val="bottom"/>
          </w:tcPr>
          <w:p w:rsidR="00B846EE" w:rsidRPr="000522DB" w:rsidRDefault="005F5F5B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1814" w:type="dxa"/>
            <w:vAlign w:val="bottom"/>
          </w:tcPr>
          <w:p w:rsidR="00B846EE" w:rsidRDefault="00B846EE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308" w:type="dxa"/>
            <w:vAlign w:val="bottom"/>
          </w:tcPr>
          <w:p w:rsidR="00B846EE" w:rsidRPr="000522DB" w:rsidRDefault="00B846EE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</w:p>
        </w:tc>
      </w:tr>
      <w:tr w:rsidR="005F5F5B" w:rsidTr="005F5F5B">
        <w:tc>
          <w:tcPr>
            <w:tcW w:w="1368" w:type="dxa"/>
          </w:tcPr>
          <w:p w:rsidR="005F5F5B" w:rsidRPr="00540CDF" w:rsidRDefault="005F5F5B" w:rsidP="006C1E10"/>
        </w:tc>
        <w:tc>
          <w:tcPr>
            <w:tcW w:w="1778" w:type="dxa"/>
            <w:vAlign w:val="bottom"/>
          </w:tcPr>
          <w:p w:rsidR="005F5F5B" w:rsidRDefault="005F5F5B" w:rsidP="005F5F5B">
            <w:pPr>
              <w:pStyle w:val="FSMapText"/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</w:t>
            </w:r>
            <w:r>
              <w:rPr>
                <w:rFonts w:asciiTheme="minorHAnsi" w:hAnsiTheme="minorHAnsi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308" w:type="dxa"/>
            <w:vAlign w:val="bottom"/>
          </w:tcPr>
          <w:p w:rsidR="005F5F5B" w:rsidRPr="000522DB" w:rsidRDefault="005F5F5B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1814" w:type="dxa"/>
            <w:vAlign w:val="bottom"/>
          </w:tcPr>
          <w:p w:rsidR="005F5F5B" w:rsidRDefault="005F5F5B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308" w:type="dxa"/>
            <w:vAlign w:val="bottom"/>
          </w:tcPr>
          <w:p w:rsidR="005F5F5B" w:rsidRPr="000522DB" w:rsidRDefault="005F5F5B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</w:p>
        </w:tc>
      </w:tr>
      <w:tr w:rsidR="005F5F5B" w:rsidTr="005F5F5B">
        <w:tc>
          <w:tcPr>
            <w:tcW w:w="1368" w:type="dxa"/>
          </w:tcPr>
          <w:p w:rsidR="005F5F5B" w:rsidRPr="00540CDF" w:rsidRDefault="005F5F5B" w:rsidP="006C1E10"/>
        </w:tc>
        <w:tc>
          <w:tcPr>
            <w:tcW w:w="1778" w:type="dxa"/>
            <w:tcBorders>
              <w:bottom w:val="single" w:sz="4" w:space="0" w:color="D9D9D9" w:themeColor="background1" w:themeShade="D9"/>
            </w:tcBorders>
            <w:vAlign w:val="bottom"/>
          </w:tcPr>
          <w:p w:rsidR="005F5F5B" w:rsidRDefault="005F5F5B" w:rsidP="006C1E10">
            <w:pPr>
              <w:pStyle w:val="FSMapText"/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</w:t>
            </w:r>
            <w:r w:rsidRPr="005F5F5B">
              <w:rPr>
                <w:rFonts w:asciiTheme="minorHAnsi" w:hAnsiTheme="minorHAnsi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308" w:type="dxa"/>
            <w:tcBorders>
              <w:bottom w:val="single" w:sz="4" w:space="0" w:color="D9D9D9" w:themeColor="background1" w:themeShade="D9"/>
            </w:tcBorders>
            <w:vAlign w:val="bottom"/>
          </w:tcPr>
          <w:p w:rsidR="005F5F5B" w:rsidRPr="000522DB" w:rsidRDefault="005F5F5B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1814" w:type="dxa"/>
            <w:tcBorders>
              <w:bottom w:val="single" w:sz="4" w:space="0" w:color="D9D9D9" w:themeColor="background1" w:themeShade="D9"/>
            </w:tcBorders>
            <w:vAlign w:val="bottom"/>
          </w:tcPr>
          <w:p w:rsidR="005F5F5B" w:rsidRDefault="005F5F5B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308" w:type="dxa"/>
            <w:tcBorders>
              <w:bottom w:val="single" w:sz="4" w:space="0" w:color="D9D9D9" w:themeColor="background1" w:themeShade="D9"/>
            </w:tcBorders>
            <w:vAlign w:val="bottom"/>
          </w:tcPr>
          <w:p w:rsidR="005F5F5B" w:rsidRPr="000522DB" w:rsidRDefault="005F5F5B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</w:p>
        </w:tc>
      </w:tr>
      <w:tr w:rsidR="00A5553C" w:rsidTr="009C6F3A">
        <w:tc>
          <w:tcPr>
            <w:tcW w:w="1368" w:type="dxa"/>
          </w:tcPr>
          <w:p w:rsidR="00A5553C" w:rsidRDefault="00A5553C" w:rsidP="006C1E10">
            <w:pPr>
              <w:rPr>
                <w:b/>
              </w:rPr>
            </w:pPr>
          </w:p>
        </w:tc>
        <w:tc>
          <w:tcPr>
            <w:tcW w:w="4086" w:type="dxa"/>
            <w:gridSpan w:val="2"/>
            <w:tcBorders>
              <w:top w:val="single" w:sz="4" w:space="0" w:color="D9D9D9" w:themeColor="background1" w:themeShade="D9"/>
            </w:tcBorders>
            <w:vAlign w:val="bottom"/>
          </w:tcPr>
          <w:p w:rsidR="00A5553C" w:rsidRPr="009C6F3A" w:rsidRDefault="00A5553C" w:rsidP="009C6F3A">
            <w:pPr>
              <w:pStyle w:val="FSMapText"/>
              <w:spacing w:before="240" w:after="0"/>
              <w:jc w:val="center"/>
              <w:rPr>
                <w:rFonts w:asciiTheme="minorHAnsi" w:hAnsiTheme="minorHAnsi"/>
                <w:color w:val="4F81BD" w:themeColor="accent1"/>
              </w:rPr>
            </w:pPr>
            <w:r w:rsidRPr="009C6F3A">
              <w:rPr>
                <w:rFonts w:asciiTheme="minorHAnsi" w:hAnsiTheme="minorHAnsi"/>
                <w:color w:val="4F81BD" w:themeColor="accent1"/>
              </w:rPr>
              <w:t>Importance Factor</w:t>
            </w:r>
          </w:p>
        </w:tc>
        <w:tc>
          <w:tcPr>
            <w:tcW w:w="4122" w:type="dxa"/>
            <w:gridSpan w:val="2"/>
            <w:tcBorders>
              <w:top w:val="single" w:sz="4" w:space="0" w:color="D9D9D9" w:themeColor="background1" w:themeShade="D9"/>
            </w:tcBorders>
            <w:vAlign w:val="bottom"/>
          </w:tcPr>
          <w:p w:rsidR="00A5553C" w:rsidRPr="009C6F3A" w:rsidRDefault="00A5553C" w:rsidP="009C6F3A">
            <w:pPr>
              <w:pStyle w:val="FSMapText"/>
              <w:spacing w:before="240" w:after="0"/>
              <w:jc w:val="center"/>
              <w:rPr>
                <w:rFonts w:asciiTheme="minorHAnsi" w:hAnsiTheme="minorHAnsi"/>
                <w:color w:val="4F81BD" w:themeColor="accent1"/>
              </w:rPr>
            </w:pPr>
            <w:r w:rsidRPr="009C6F3A">
              <w:rPr>
                <w:rFonts w:asciiTheme="minorHAnsi" w:hAnsiTheme="minorHAnsi"/>
                <w:color w:val="4F81BD" w:themeColor="accent1"/>
              </w:rPr>
              <w:t xml:space="preserve">Seismic Design </w:t>
            </w:r>
            <w:proofErr w:type="spellStart"/>
            <w:r w:rsidRPr="009C6F3A">
              <w:rPr>
                <w:rFonts w:asciiTheme="minorHAnsi" w:hAnsiTheme="minorHAnsi"/>
                <w:color w:val="4F81BD" w:themeColor="accent1"/>
              </w:rPr>
              <w:t>Coeffficient</w:t>
            </w:r>
            <w:proofErr w:type="spellEnd"/>
          </w:p>
        </w:tc>
      </w:tr>
      <w:tr w:rsidR="00A5553C" w:rsidTr="009C6F3A">
        <w:tc>
          <w:tcPr>
            <w:tcW w:w="1368" w:type="dxa"/>
          </w:tcPr>
          <w:p w:rsidR="00A5553C" w:rsidRDefault="00A5553C" w:rsidP="006C1E10">
            <w:pPr>
              <w:rPr>
                <w:b/>
              </w:rPr>
            </w:pPr>
          </w:p>
        </w:tc>
        <w:tc>
          <w:tcPr>
            <w:tcW w:w="1778" w:type="dxa"/>
            <w:tcBorders>
              <w:bottom w:val="single" w:sz="4" w:space="0" w:color="D9D9D9" w:themeColor="background1" w:themeShade="D9"/>
            </w:tcBorders>
            <w:vAlign w:val="bottom"/>
          </w:tcPr>
          <w:p w:rsidR="00A5553C" w:rsidRPr="000522DB" w:rsidRDefault="00A5553C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/>
                <w:sz w:val="28"/>
                <w:szCs w:val="28"/>
              </w:rPr>
              <w:t>I</w:t>
            </w:r>
            <w:r w:rsidRPr="00A5553C">
              <w:rPr>
                <w:rFonts w:asciiTheme="minorHAnsi" w:hAnsiTheme="minorHAnsi"/>
                <w:sz w:val="28"/>
                <w:szCs w:val="28"/>
                <w:vertAlign w:val="subscript"/>
              </w:rPr>
              <w:t>e</w:t>
            </w:r>
            <w:proofErr w:type="spellEnd"/>
          </w:p>
        </w:tc>
        <w:tc>
          <w:tcPr>
            <w:tcW w:w="2308" w:type="dxa"/>
            <w:tcBorders>
              <w:bottom w:val="single" w:sz="4" w:space="0" w:color="D9D9D9" w:themeColor="background1" w:themeShade="D9"/>
            </w:tcBorders>
            <w:vAlign w:val="bottom"/>
          </w:tcPr>
          <w:p w:rsidR="00A5553C" w:rsidRPr="000522DB" w:rsidRDefault="00A5553C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1814" w:type="dxa"/>
            <w:tcBorders>
              <w:bottom w:val="single" w:sz="4" w:space="0" w:color="D9D9D9" w:themeColor="background1" w:themeShade="D9"/>
            </w:tcBorders>
            <w:vAlign w:val="bottom"/>
          </w:tcPr>
          <w:p w:rsidR="00A5553C" w:rsidRPr="000522DB" w:rsidRDefault="00A5553C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C</w:t>
            </w:r>
            <w:r w:rsidRPr="000522DB">
              <w:rPr>
                <w:rFonts w:asciiTheme="minorHAnsi" w:hAnsiTheme="minorHAnsi"/>
                <w:sz w:val="28"/>
                <w:szCs w:val="28"/>
                <w:vertAlign w:val="subscript"/>
              </w:rPr>
              <w:t>S</w:t>
            </w:r>
          </w:p>
        </w:tc>
        <w:tc>
          <w:tcPr>
            <w:tcW w:w="2308" w:type="dxa"/>
            <w:tcBorders>
              <w:bottom w:val="single" w:sz="4" w:space="0" w:color="D9D9D9" w:themeColor="background1" w:themeShade="D9"/>
            </w:tcBorders>
            <w:vAlign w:val="bottom"/>
          </w:tcPr>
          <w:p w:rsidR="00A5553C" w:rsidRPr="000522DB" w:rsidRDefault="00A5553C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</w:tr>
      <w:tr w:rsidR="00540CDF" w:rsidTr="009C6F3A">
        <w:tc>
          <w:tcPr>
            <w:tcW w:w="1368" w:type="dxa"/>
          </w:tcPr>
          <w:p w:rsidR="00540CDF" w:rsidRDefault="00540CDF" w:rsidP="006C1E10">
            <w:pPr>
              <w:rPr>
                <w:b/>
              </w:rPr>
            </w:pPr>
          </w:p>
        </w:tc>
        <w:tc>
          <w:tcPr>
            <w:tcW w:w="4086" w:type="dxa"/>
            <w:gridSpan w:val="2"/>
            <w:tcBorders>
              <w:top w:val="single" w:sz="4" w:space="0" w:color="D9D9D9" w:themeColor="background1" w:themeShade="D9"/>
            </w:tcBorders>
            <w:vAlign w:val="bottom"/>
          </w:tcPr>
          <w:p w:rsidR="00540CDF" w:rsidRPr="009C6F3A" w:rsidRDefault="00540CDF" w:rsidP="009C6F3A">
            <w:pPr>
              <w:pStyle w:val="FSMapText"/>
              <w:spacing w:before="240" w:after="0"/>
              <w:jc w:val="center"/>
              <w:rPr>
                <w:rFonts w:asciiTheme="minorHAnsi" w:hAnsiTheme="minorHAnsi"/>
                <w:color w:val="4F81BD" w:themeColor="accent1"/>
              </w:rPr>
            </w:pPr>
            <w:r w:rsidRPr="009C6F3A">
              <w:rPr>
                <w:rFonts w:asciiTheme="minorHAnsi" w:hAnsiTheme="minorHAnsi"/>
                <w:color w:val="4F81BD" w:themeColor="accent1"/>
              </w:rPr>
              <w:t>Fundamental Period</w:t>
            </w:r>
          </w:p>
        </w:tc>
        <w:tc>
          <w:tcPr>
            <w:tcW w:w="4122" w:type="dxa"/>
            <w:gridSpan w:val="2"/>
            <w:tcBorders>
              <w:top w:val="single" w:sz="4" w:space="0" w:color="D9D9D9" w:themeColor="background1" w:themeShade="D9"/>
            </w:tcBorders>
            <w:vAlign w:val="bottom"/>
          </w:tcPr>
          <w:p w:rsidR="00540CDF" w:rsidRPr="009C6F3A" w:rsidRDefault="00540CDF" w:rsidP="009C6F3A">
            <w:pPr>
              <w:pStyle w:val="FSMapText"/>
              <w:spacing w:before="240" w:after="0"/>
              <w:jc w:val="center"/>
              <w:rPr>
                <w:rFonts w:asciiTheme="minorHAnsi" w:hAnsiTheme="minorHAnsi"/>
                <w:color w:val="4F81BD" w:themeColor="accent1"/>
              </w:rPr>
            </w:pPr>
            <w:r w:rsidRPr="009C6F3A">
              <w:rPr>
                <w:rFonts w:asciiTheme="minorHAnsi" w:hAnsiTheme="minorHAnsi"/>
                <w:color w:val="4F81BD" w:themeColor="accent1"/>
              </w:rPr>
              <w:t>Long-Period Transition Period</w:t>
            </w:r>
          </w:p>
        </w:tc>
      </w:tr>
      <w:tr w:rsidR="00A5553C" w:rsidTr="009C6F3A">
        <w:tc>
          <w:tcPr>
            <w:tcW w:w="1368" w:type="dxa"/>
          </w:tcPr>
          <w:p w:rsidR="00A5553C" w:rsidRDefault="00A5553C" w:rsidP="006C1E10">
            <w:pPr>
              <w:rPr>
                <w:b/>
              </w:rPr>
            </w:pPr>
          </w:p>
        </w:tc>
        <w:tc>
          <w:tcPr>
            <w:tcW w:w="1778" w:type="dxa"/>
            <w:tcBorders>
              <w:bottom w:val="single" w:sz="4" w:space="0" w:color="D9D9D9" w:themeColor="background1" w:themeShade="D9"/>
            </w:tcBorders>
            <w:vAlign w:val="bottom"/>
          </w:tcPr>
          <w:p w:rsidR="00A5553C" w:rsidRPr="00540CDF" w:rsidRDefault="00540CDF" w:rsidP="00726D5A">
            <w:pPr>
              <w:pStyle w:val="FSMapText"/>
              <w:spacing w:after="240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540CDF">
              <w:rPr>
                <w:rFonts w:asciiTheme="minorHAnsi" w:hAnsiTheme="minorHAnsi"/>
                <w:sz w:val="28"/>
                <w:szCs w:val="28"/>
              </w:rPr>
              <w:t>T</w:t>
            </w:r>
            <w:r w:rsidRPr="00540CDF">
              <w:rPr>
                <w:rFonts w:asciiTheme="minorHAnsi" w:hAnsiTheme="minorHAnsi"/>
                <w:sz w:val="28"/>
                <w:szCs w:val="28"/>
                <w:vertAlign w:val="subscript"/>
              </w:rPr>
              <w:t>a</w:t>
            </w:r>
          </w:p>
        </w:tc>
        <w:tc>
          <w:tcPr>
            <w:tcW w:w="2308" w:type="dxa"/>
            <w:tcBorders>
              <w:bottom w:val="single" w:sz="4" w:space="0" w:color="D9D9D9" w:themeColor="background1" w:themeShade="D9"/>
            </w:tcBorders>
            <w:vAlign w:val="bottom"/>
          </w:tcPr>
          <w:p w:rsidR="00A5553C" w:rsidRPr="000522DB" w:rsidRDefault="00A5553C" w:rsidP="00726D5A">
            <w:pPr>
              <w:pStyle w:val="FSMapText"/>
              <w:spacing w:after="240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1814" w:type="dxa"/>
            <w:tcBorders>
              <w:bottom w:val="single" w:sz="4" w:space="0" w:color="D9D9D9" w:themeColor="background1" w:themeShade="D9"/>
            </w:tcBorders>
            <w:vAlign w:val="bottom"/>
          </w:tcPr>
          <w:p w:rsidR="00A5553C" w:rsidRPr="000522DB" w:rsidRDefault="00540CDF" w:rsidP="00726D5A">
            <w:pPr>
              <w:pStyle w:val="FSMapText"/>
              <w:spacing w:after="240"/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T</w:t>
            </w:r>
            <w:r w:rsidRPr="00540CDF">
              <w:rPr>
                <w:rFonts w:asciiTheme="minorHAnsi" w:hAnsiTheme="minorHAnsi"/>
                <w:sz w:val="28"/>
                <w:szCs w:val="28"/>
                <w:vertAlign w:val="subscript"/>
              </w:rPr>
              <w:t>L</w:t>
            </w:r>
          </w:p>
        </w:tc>
        <w:tc>
          <w:tcPr>
            <w:tcW w:w="2308" w:type="dxa"/>
            <w:tcBorders>
              <w:bottom w:val="single" w:sz="4" w:space="0" w:color="D9D9D9" w:themeColor="background1" w:themeShade="D9"/>
            </w:tcBorders>
            <w:vAlign w:val="bottom"/>
          </w:tcPr>
          <w:p w:rsidR="00A5553C" w:rsidRPr="000522DB" w:rsidRDefault="00540CDF" w:rsidP="00726D5A">
            <w:pPr>
              <w:pStyle w:val="FSMapText"/>
              <w:spacing w:after="240"/>
              <w:rPr>
                <w:rFonts w:asciiTheme="minorHAnsi" w:hAnsiTheme="minorHAnsi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</w:tr>
      <w:tr w:rsidR="00540CDF" w:rsidTr="009C6F3A">
        <w:tc>
          <w:tcPr>
            <w:tcW w:w="1368" w:type="dxa"/>
          </w:tcPr>
          <w:p w:rsidR="00540CDF" w:rsidRDefault="00540CDF" w:rsidP="006C1E10">
            <w:pPr>
              <w:rPr>
                <w:b/>
              </w:rPr>
            </w:pPr>
          </w:p>
        </w:tc>
        <w:tc>
          <w:tcPr>
            <w:tcW w:w="4086" w:type="dxa"/>
            <w:gridSpan w:val="2"/>
            <w:tcBorders>
              <w:top w:val="single" w:sz="4" w:space="0" w:color="D9D9D9" w:themeColor="background1" w:themeShade="D9"/>
            </w:tcBorders>
            <w:vAlign w:val="bottom"/>
          </w:tcPr>
          <w:p w:rsidR="00540CDF" w:rsidRPr="009C6F3A" w:rsidRDefault="00540CDF" w:rsidP="009C6F3A">
            <w:pPr>
              <w:pStyle w:val="FSMapText"/>
              <w:spacing w:before="240" w:after="0"/>
              <w:jc w:val="center"/>
              <w:rPr>
                <w:rFonts w:asciiTheme="minorHAnsi" w:hAnsiTheme="minorHAnsi"/>
                <w:color w:val="4F81BD" w:themeColor="accent1"/>
              </w:rPr>
            </w:pPr>
            <w:r w:rsidRPr="009C6F3A">
              <w:rPr>
                <w:rFonts w:asciiTheme="minorHAnsi" w:hAnsiTheme="minorHAnsi"/>
                <w:color w:val="4F81BD" w:themeColor="accent1"/>
              </w:rPr>
              <w:t>Seismic Shear</w:t>
            </w:r>
          </w:p>
        </w:tc>
        <w:tc>
          <w:tcPr>
            <w:tcW w:w="4122" w:type="dxa"/>
            <w:gridSpan w:val="2"/>
            <w:tcBorders>
              <w:top w:val="single" w:sz="4" w:space="0" w:color="D9D9D9" w:themeColor="background1" w:themeShade="D9"/>
            </w:tcBorders>
            <w:vAlign w:val="bottom"/>
          </w:tcPr>
          <w:p w:rsidR="00540CDF" w:rsidRPr="009C6F3A" w:rsidRDefault="00540CDF" w:rsidP="009C6F3A">
            <w:pPr>
              <w:pStyle w:val="FSMapText"/>
              <w:spacing w:before="240" w:after="0"/>
              <w:jc w:val="center"/>
              <w:rPr>
                <w:rFonts w:asciiTheme="minorHAnsi" w:hAnsiTheme="minorHAnsi"/>
                <w:color w:val="4F81BD" w:themeColor="accent1"/>
              </w:rPr>
            </w:pPr>
            <w:r w:rsidRPr="009C6F3A">
              <w:rPr>
                <w:rFonts w:asciiTheme="minorHAnsi" w:hAnsiTheme="minorHAnsi"/>
                <w:color w:val="4F81BD" w:themeColor="accent1"/>
              </w:rPr>
              <w:t>Lateral Seismic Force</w:t>
            </w:r>
          </w:p>
        </w:tc>
      </w:tr>
      <w:tr w:rsidR="00540CDF" w:rsidTr="00A5553C">
        <w:tc>
          <w:tcPr>
            <w:tcW w:w="1368" w:type="dxa"/>
          </w:tcPr>
          <w:p w:rsidR="00540CDF" w:rsidRDefault="00540CDF" w:rsidP="006C1E10">
            <w:pPr>
              <w:rPr>
                <w:b/>
              </w:rPr>
            </w:pPr>
          </w:p>
        </w:tc>
        <w:tc>
          <w:tcPr>
            <w:tcW w:w="1778" w:type="dxa"/>
            <w:vAlign w:val="bottom"/>
          </w:tcPr>
          <w:p w:rsidR="00540CDF" w:rsidRPr="00540CDF" w:rsidRDefault="00540CDF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540CDF">
              <w:rPr>
                <w:rFonts w:asciiTheme="minorHAnsi" w:hAnsiTheme="minorHAnsi"/>
                <w:sz w:val="28"/>
                <w:szCs w:val="28"/>
              </w:rPr>
              <w:t>v</w:t>
            </w:r>
          </w:p>
        </w:tc>
        <w:tc>
          <w:tcPr>
            <w:tcW w:w="2308" w:type="dxa"/>
            <w:vAlign w:val="bottom"/>
          </w:tcPr>
          <w:p w:rsidR="00540CDF" w:rsidRPr="000522DB" w:rsidRDefault="00540CDF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1814" w:type="dxa"/>
            <w:vAlign w:val="bottom"/>
          </w:tcPr>
          <w:p w:rsidR="00540CDF" w:rsidRDefault="00540CDF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540CDF">
              <w:rPr>
                <w:rFonts w:asciiTheme="minorHAnsi" w:hAnsiTheme="minorHAnsi"/>
                <w:sz w:val="28"/>
                <w:szCs w:val="28"/>
              </w:rPr>
              <w:t>∑</w:t>
            </w:r>
            <w:proofErr w:type="spellStart"/>
            <w:r w:rsidRPr="00540CDF">
              <w:rPr>
                <w:rFonts w:asciiTheme="minorHAnsi" w:hAnsiTheme="minorHAnsi"/>
                <w:sz w:val="28"/>
                <w:szCs w:val="28"/>
              </w:rPr>
              <w:t>F</w:t>
            </w:r>
            <w:r w:rsidRPr="00540CDF">
              <w:rPr>
                <w:rFonts w:asciiTheme="minorHAnsi" w:hAnsiTheme="minorHAnsi"/>
                <w:sz w:val="28"/>
                <w:szCs w:val="28"/>
                <w:vertAlign w:val="subscript"/>
              </w:rPr>
              <w:t>x</w:t>
            </w:r>
            <w:proofErr w:type="spellEnd"/>
          </w:p>
        </w:tc>
        <w:tc>
          <w:tcPr>
            <w:tcW w:w="2308" w:type="dxa"/>
            <w:vAlign w:val="bottom"/>
          </w:tcPr>
          <w:p w:rsidR="00540CDF" w:rsidRPr="000522DB" w:rsidRDefault="00540CDF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</w:tr>
      <w:tr w:rsidR="009C6F3A" w:rsidTr="00A5553C">
        <w:tc>
          <w:tcPr>
            <w:tcW w:w="1368" w:type="dxa"/>
          </w:tcPr>
          <w:p w:rsidR="009C6F3A" w:rsidRDefault="009C6F3A" w:rsidP="006C1E10">
            <w:pPr>
              <w:rPr>
                <w:b/>
              </w:rPr>
            </w:pPr>
          </w:p>
        </w:tc>
        <w:tc>
          <w:tcPr>
            <w:tcW w:w="1778" w:type="dxa"/>
            <w:vAlign w:val="bottom"/>
          </w:tcPr>
          <w:p w:rsidR="009C6F3A" w:rsidRPr="00540CDF" w:rsidRDefault="009C6F3A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/>
                <w:sz w:val="28"/>
                <w:szCs w:val="28"/>
              </w:rPr>
              <w:t>v</w:t>
            </w:r>
            <w:r w:rsidRPr="009C6F3A">
              <w:rPr>
                <w:rFonts w:asciiTheme="minorHAnsi" w:hAnsiTheme="minorHAnsi"/>
                <w:sz w:val="28"/>
                <w:szCs w:val="28"/>
                <w:vertAlign w:val="subscript"/>
              </w:rPr>
              <w:t>asd_roof</w:t>
            </w:r>
            <w:proofErr w:type="spellEnd"/>
          </w:p>
        </w:tc>
        <w:tc>
          <w:tcPr>
            <w:tcW w:w="2308" w:type="dxa"/>
            <w:vAlign w:val="bottom"/>
          </w:tcPr>
          <w:p w:rsidR="009C6F3A" w:rsidRPr="000522DB" w:rsidRDefault="009C6F3A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1814" w:type="dxa"/>
            <w:vAlign w:val="bottom"/>
          </w:tcPr>
          <w:p w:rsidR="009C6F3A" w:rsidRPr="00540CDF" w:rsidRDefault="009C6F3A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/>
                <w:sz w:val="28"/>
                <w:szCs w:val="28"/>
              </w:rPr>
              <w:t>F</w:t>
            </w:r>
            <w:r w:rsidRPr="009C6F3A">
              <w:rPr>
                <w:rFonts w:asciiTheme="minorHAnsi" w:hAnsiTheme="minorHAnsi"/>
                <w:sz w:val="28"/>
                <w:szCs w:val="28"/>
                <w:vertAlign w:val="subscript"/>
              </w:rPr>
              <w:t>x_roof</w:t>
            </w:r>
            <w:proofErr w:type="spellEnd"/>
          </w:p>
        </w:tc>
        <w:tc>
          <w:tcPr>
            <w:tcW w:w="2308" w:type="dxa"/>
            <w:vAlign w:val="bottom"/>
          </w:tcPr>
          <w:p w:rsidR="009C6F3A" w:rsidRPr="000522DB" w:rsidRDefault="009C6F3A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</w:tr>
      <w:tr w:rsidR="009C6F3A" w:rsidTr="009C6F3A">
        <w:tc>
          <w:tcPr>
            <w:tcW w:w="1368" w:type="dxa"/>
          </w:tcPr>
          <w:p w:rsidR="009C6F3A" w:rsidRDefault="009C6F3A" w:rsidP="006C1E10">
            <w:pPr>
              <w:rPr>
                <w:b/>
              </w:rPr>
            </w:pPr>
          </w:p>
        </w:tc>
        <w:tc>
          <w:tcPr>
            <w:tcW w:w="1778" w:type="dxa"/>
            <w:vAlign w:val="bottom"/>
          </w:tcPr>
          <w:p w:rsidR="009C6F3A" w:rsidRPr="00540CDF" w:rsidRDefault="009C6F3A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v</w:t>
            </w:r>
            <w:r w:rsidRPr="009C6F3A">
              <w:rPr>
                <w:rFonts w:asciiTheme="minorHAnsi" w:hAnsiTheme="minorHAnsi"/>
                <w:sz w:val="28"/>
                <w:szCs w:val="28"/>
                <w:vertAlign w:val="subscript"/>
              </w:rPr>
              <w:t>asd_3rd</w:t>
            </w:r>
          </w:p>
        </w:tc>
        <w:tc>
          <w:tcPr>
            <w:tcW w:w="2308" w:type="dxa"/>
            <w:vAlign w:val="bottom"/>
          </w:tcPr>
          <w:p w:rsidR="009C6F3A" w:rsidRPr="000522DB" w:rsidRDefault="009C6F3A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1814" w:type="dxa"/>
            <w:vAlign w:val="bottom"/>
          </w:tcPr>
          <w:p w:rsidR="009C6F3A" w:rsidRPr="00540CDF" w:rsidRDefault="009C6F3A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F</w:t>
            </w:r>
            <w:r w:rsidRPr="009C6F3A">
              <w:rPr>
                <w:rFonts w:asciiTheme="minorHAnsi" w:hAnsiTheme="minorHAnsi"/>
                <w:sz w:val="28"/>
                <w:szCs w:val="28"/>
                <w:vertAlign w:val="subscript"/>
              </w:rPr>
              <w:t>x_3rd</w:t>
            </w:r>
          </w:p>
        </w:tc>
        <w:tc>
          <w:tcPr>
            <w:tcW w:w="2308" w:type="dxa"/>
            <w:vAlign w:val="bottom"/>
          </w:tcPr>
          <w:p w:rsidR="009C6F3A" w:rsidRPr="000522DB" w:rsidRDefault="009C6F3A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</w:tr>
      <w:tr w:rsidR="009C6F3A" w:rsidTr="009C6F3A">
        <w:tc>
          <w:tcPr>
            <w:tcW w:w="1368" w:type="dxa"/>
          </w:tcPr>
          <w:p w:rsidR="009C6F3A" w:rsidRDefault="009C6F3A" w:rsidP="006C1E10">
            <w:pPr>
              <w:rPr>
                <w:b/>
              </w:rPr>
            </w:pPr>
          </w:p>
        </w:tc>
        <w:tc>
          <w:tcPr>
            <w:tcW w:w="1778" w:type="dxa"/>
            <w:tcBorders>
              <w:bottom w:val="single" w:sz="4" w:space="0" w:color="D9D9D9" w:themeColor="background1" w:themeShade="D9"/>
            </w:tcBorders>
            <w:vAlign w:val="bottom"/>
          </w:tcPr>
          <w:p w:rsidR="009C6F3A" w:rsidRPr="00540CDF" w:rsidRDefault="009C6F3A" w:rsidP="00726D5A">
            <w:pPr>
              <w:pStyle w:val="FSMapText"/>
              <w:spacing w:after="240"/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v</w:t>
            </w:r>
            <w:r w:rsidRPr="009C6F3A">
              <w:rPr>
                <w:rFonts w:asciiTheme="minorHAnsi" w:hAnsiTheme="minorHAnsi"/>
                <w:sz w:val="28"/>
                <w:szCs w:val="28"/>
                <w:vertAlign w:val="subscript"/>
              </w:rPr>
              <w:t>asd_2nd</w:t>
            </w:r>
          </w:p>
        </w:tc>
        <w:tc>
          <w:tcPr>
            <w:tcW w:w="2308" w:type="dxa"/>
            <w:tcBorders>
              <w:bottom w:val="single" w:sz="4" w:space="0" w:color="D9D9D9" w:themeColor="background1" w:themeShade="D9"/>
            </w:tcBorders>
            <w:vAlign w:val="bottom"/>
          </w:tcPr>
          <w:p w:rsidR="009C6F3A" w:rsidRPr="000522DB" w:rsidRDefault="009C6F3A" w:rsidP="00726D5A">
            <w:pPr>
              <w:pStyle w:val="FSMapText"/>
              <w:spacing w:after="240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1814" w:type="dxa"/>
            <w:tcBorders>
              <w:bottom w:val="single" w:sz="4" w:space="0" w:color="D9D9D9" w:themeColor="background1" w:themeShade="D9"/>
            </w:tcBorders>
            <w:vAlign w:val="bottom"/>
          </w:tcPr>
          <w:p w:rsidR="009C6F3A" w:rsidRPr="00540CDF" w:rsidRDefault="009C6F3A" w:rsidP="00726D5A">
            <w:pPr>
              <w:pStyle w:val="FSMapText"/>
              <w:spacing w:after="240"/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F</w:t>
            </w:r>
            <w:r w:rsidRPr="009C6F3A">
              <w:rPr>
                <w:rFonts w:asciiTheme="minorHAnsi" w:hAnsiTheme="minorHAnsi"/>
                <w:sz w:val="28"/>
                <w:szCs w:val="28"/>
                <w:vertAlign w:val="subscript"/>
              </w:rPr>
              <w:t>x_2nd</w:t>
            </w:r>
          </w:p>
        </w:tc>
        <w:tc>
          <w:tcPr>
            <w:tcW w:w="2308" w:type="dxa"/>
            <w:tcBorders>
              <w:bottom w:val="single" w:sz="4" w:space="0" w:color="D9D9D9" w:themeColor="background1" w:themeShade="D9"/>
            </w:tcBorders>
            <w:vAlign w:val="bottom"/>
          </w:tcPr>
          <w:p w:rsidR="009C6F3A" w:rsidRPr="000522DB" w:rsidRDefault="009C6F3A" w:rsidP="00726D5A">
            <w:pPr>
              <w:pStyle w:val="FSMapText"/>
              <w:spacing w:after="240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</w:tr>
      <w:tr w:rsidR="00540CDF" w:rsidTr="009C6F3A">
        <w:tc>
          <w:tcPr>
            <w:tcW w:w="1368" w:type="dxa"/>
          </w:tcPr>
          <w:p w:rsidR="00540CDF" w:rsidRDefault="00540CDF" w:rsidP="006C1E10">
            <w:pPr>
              <w:rPr>
                <w:b/>
              </w:rPr>
            </w:pPr>
          </w:p>
        </w:tc>
        <w:tc>
          <w:tcPr>
            <w:tcW w:w="4086" w:type="dxa"/>
            <w:gridSpan w:val="2"/>
            <w:tcBorders>
              <w:top w:val="single" w:sz="4" w:space="0" w:color="D9D9D9" w:themeColor="background1" w:themeShade="D9"/>
            </w:tcBorders>
            <w:vAlign w:val="bottom"/>
          </w:tcPr>
          <w:p w:rsidR="00540CDF" w:rsidRPr="009C6F3A" w:rsidRDefault="00540CDF" w:rsidP="009C6F3A">
            <w:pPr>
              <w:pStyle w:val="FSMapText"/>
              <w:spacing w:before="240" w:after="0"/>
              <w:jc w:val="center"/>
              <w:rPr>
                <w:rFonts w:asciiTheme="minorHAnsi" w:hAnsiTheme="minorHAnsi"/>
                <w:color w:val="4F81BD" w:themeColor="accent1"/>
              </w:rPr>
            </w:pPr>
            <w:r w:rsidRPr="009C6F3A">
              <w:rPr>
                <w:rFonts w:asciiTheme="minorHAnsi" w:hAnsiTheme="minorHAnsi"/>
                <w:color w:val="4F81BD" w:themeColor="accent1"/>
              </w:rPr>
              <w:t>Redundancy Factor</w:t>
            </w:r>
          </w:p>
        </w:tc>
        <w:tc>
          <w:tcPr>
            <w:tcW w:w="4122" w:type="dxa"/>
            <w:gridSpan w:val="2"/>
            <w:tcBorders>
              <w:top w:val="single" w:sz="4" w:space="0" w:color="D9D9D9" w:themeColor="background1" w:themeShade="D9"/>
            </w:tcBorders>
            <w:vAlign w:val="bottom"/>
          </w:tcPr>
          <w:p w:rsidR="00540CDF" w:rsidRPr="009C6F3A" w:rsidRDefault="00540CDF" w:rsidP="009C6F3A">
            <w:pPr>
              <w:pStyle w:val="FSMapText"/>
              <w:spacing w:before="240" w:after="0"/>
              <w:jc w:val="center"/>
              <w:rPr>
                <w:rFonts w:asciiTheme="minorHAnsi" w:hAnsiTheme="minorHAnsi"/>
                <w:color w:val="4F81BD" w:themeColor="accent1"/>
              </w:rPr>
            </w:pPr>
            <w:r w:rsidRPr="009C6F3A">
              <w:rPr>
                <w:rFonts w:asciiTheme="minorHAnsi" w:hAnsiTheme="minorHAnsi"/>
                <w:color w:val="4F81BD" w:themeColor="accent1"/>
              </w:rPr>
              <w:t>Diaphragm Design Forces</w:t>
            </w:r>
          </w:p>
        </w:tc>
      </w:tr>
      <w:tr w:rsidR="00540CDF" w:rsidTr="00A5553C">
        <w:tc>
          <w:tcPr>
            <w:tcW w:w="1368" w:type="dxa"/>
          </w:tcPr>
          <w:p w:rsidR="00540CDF" w:rsidRDefault="00540CDF" w:rsidP="006C1E10">
            <w:pPr>
              <w:rPr>
                <w:b/>
              </w:rPr>
            </w:pPr>
          </w:p>
        </w:tc>
        <w:tc>
          <w:tcPr>
            <w:tcW w:w="1778" w:type="dxa"/>
            <w:vAlign w:val="bottom"/>
          </w:tcPr>
          <w:p w:rsidR="00540CDF" w:rsidRPr="00540CDF" w:rsidRDefault="00540CDF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540CDF">
              <w:rPr>
                <w:rFonts w:asciiTheme="minorHAnsi" w:hAnsiTheme="minorHAnsi"/>
                <w:sz w:val="28"/>
                <w:szCs w:val="28"/>
              </w:rPr>
              <w:t>ρ</w:t>
            </w:r>
          </w:p>
        </w:tc>
        <w:tc>
          <w:tcPr>
            <w:tcW w:w="2308" w:type="dxa"/>
            <w:vAlign w:val="bottom"/>
          </w:tcPr>
          <w:p w:rsidR="00540CDF" w:rsidRPr="000522DB" w:rsidRDefault="009C6F3A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1814" w:type="dxa"/>
            <w:vAlign w:val="bottom"/>
          </w:tcPr>
          <w:p w:rsidR="00540CDF" w:rsidRDefault="009C6F3A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/>
                <w:sz w:val="28"/>
                <w:szCs w:val="28"/>
              </w:rPr>
              <w:t>F</w:t>
            </w:r>
            <w:r w:rsidRPr="009C6F3A">
              <w:rPr>
                <w:rFonts w:asciiTheme="minorHAnsi" w:hAnsiTheme="minorHAnsi"/>
                <w:sz w:val="28"/>
                <w:szCs w:val="28"/>
                <w:vertAlign w:val="subscript"/>
              </w:rPr>
              <w:t>px_roof</w:t>
            </w:r>
            <w:proofErr w:type="spellEnd"/>
          </w:p>
        </w:tc>
        <w:tc>
          <w:tcPr>
            <w:tcW w:w="2308" w:type="dxa"/>
            <w:vAlign w:val="bottom"/>
          </w:tcPr>
          <w:p w:rsidR="00540CDF" w:rsidRPr="000522DB" w:rsidRDefault="009C6F3A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</w:tr>
      <w:tr w:rsidR="00540CDF" w:rsidTr="009C6F3A">
        <w:tc>
          <w:tcPr>
            <w:tcW w:w="1368" w:type="dxa"/>
          </w:tcPr>
          <w:p w:rsidR="00540CDF" w:rsidRDefault="00540CDF" w:rsidP="006C1E10">
            <w:pPr>
              <w:rPr>
                <w:b/>
              </w:rPr>
            </w:pPr>
          </w:p>
        </w:tc>
        <w:tc>
          <w:tcPr>
            <w:tcW w:w="1778" w:type="dxa"/>
            <w:vAlign w:val="bottom"/>
          </w:tcPr>
          <w:p w:rsidR="00540CDF" w:rsidRDefault="00540CDF" w:rsidP="006C1E10">
            <w:pPr>
              <w:pStyle w:val="FSMapText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08" w:type="dxa"/>
            <w:vAlign w:val="bottom"/>
          </w:tcPr>
          <w:p w:rsidR="00540CDF" w:rsidRPr="000522DB" w:rsidRDefault="00540CDF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</w:p>
        </w:tc>
        <w:tc>
          <w:tcPr>
            <w:tcW w:w="1814" w:type="dxa"/>
            <w:vAlign w:val="bottom"/>
          </w:tcPr>
          <w:p w:rsidR="00540CDF" w:rsidRDefault="009C6F3A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F</w:t>
            </w:r>
            <w:r w:rsidRPr="009C6F3A">
              <w:rPr>
                <w:rFonts w:asciiTheme="minorHAnsi" w:hAnsiTheme="minorHAnsi"/>
                <w:sz w:val="28"/>
                <w:szCs w:val="28"/>
                <w:vertAlign w:val="subscript"/>
              </w:rPr>
              <w:t>px_3rd</w:t>
            </w:r>
          </w:p>
        </w:tc>
        <w:tc>
          <w:tcPr>
            <w:tcW w:w="2308" w:type="dxa"/>
            <w:vAlign w:val="bottom"/>
          </w:tcPr>
          <w:p w:rsidR="00540CDF" w:rsidRPr="000522DB" w:rsidRDefault="009C6F3A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</w:tr>
      <w:tr w:rsidR="00540CDF" w:rsidTr="009C6F3A">
        <w:tc>
          <w:tcPr>
            <w:tcW w:w="1368" w:type="dxa"/>
          </w:tcPr>
          <w:p w:rsidR="00540CDF" w:rsidRDefault="00540CDF" w:rsidP="006C1E10">
            <w:pPr>
              <w:rPr>
                <w:b/>
              </w:rPr>
            </w:pPr>
          </w:p>
        </w:tc>
        <w:tc>
          <w:tcPr>
            <w:tcW w:w="1778" w:type="dxa"/>
            <w:tcBorders>
              <w:bottom w:val="single" w:sz="4" w:space="0" w:color="D9D9D9" w:themeColor="background1" w:themeShade="D9"/>
            </w:tcBorders>
            <w:vAlign w:val="bottom"/>
          </w:tcPr>
          <w:p w:rsidR="00540CDF" w:rsidRDefault="00540CDF" w:rsidP="00726D5A">
            <w:pPr>
              <w:pStyle w:val="FSMapText"/>
              <w:spacing w:after="240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08" w:type="dxa"/>
            <w:tcBorders>
              <w:bottom w:val="single" w:sz="4" w:space="0" w:color="D9D9D9" w:themeColor="background1" w:themeShade="D9"/>
            </w:tcBorders>
            <w:vAlign w:val="bottom"/>
          </w:tcPr>
          <w:p w:rsidR="00540CDF" w:rsidRPr="000522DB" w:rsidRDefault="00540CDF" w:rsidP="00726D5A">
            <w:pPr>
              <w:pStyle w:val="FSMapText"/>
              <w:spacing w:after="240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single" w:sz="4" w:space="0" w:color="D9D9D9" w:themeColor="background1" w:themeShade="D9"/>
            </w:tcBorders>
            <w:vAlign w:val="bottom"/>
          </w:tcPr>
          <w:p w:rsidR="00540CDF" w:rsidRDefault="009C6F3A" w:rsidP="00726D5A">
            <w:pPr>
              <w:pStyle w:val="FSMapText"/>
              <w:spacing w:after="240"/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F</w:t>
            </w:r>
            <w:r w:rsidRPr="009C6F3A">
              <w:rPr>
                <w:rFonts w:asciiTheme="minorHAnsi" w:hAnsiTheme="minorHAnsi"/>
                <w:sz w:val="28"/>
                <w:szCs w:val="28"/>
                <w:vertAlign w:val="subscript"/>
              </w:rPr>
              <w:t>px_2nd</w:t>
            </w:r>
          </w:p>
        </w:tc>
        <w:tc>
          <w:tcPr>
            <w:tcW w:w="2308" w:type="dxa"/>
            <w:tcBorders>
              <w:bottom w:val="single" w:sz="4" w:space="0" w:color="D9D9D9" w:themeColor="background1" w:themeShade="D9"/>
            </w:tcBorders>
            <w:vAlign w:val="bottom"/>
          </w:tcPr>
          <w:p w:rsidR="00540CDF" w:rsidRPr="000522DB" w:rsidRDefault="009C6F3A" w:rsidP="00726D5A">
            <w:pPr>
              <w:pStyle w:val="FSMapText"/>
              <w:spacing w:after="240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</w:tr>
      <w:tr w:rsidR="009C6F3A" w:rsidTr="009C6F3A">
        <w:tc>
          <w:tcPr>
            <w:tcW w:w="1368" w:type="dxa"/>
          </w:tcPr>
          <w:p w:rsidR="009C6F3A" w:rsidRDefault="009C6F3A" w:rsidP="006C1E10">
            <w:pPr>
              <w:rPr>
                <w:b/>
              </w:rPr>
            </w:pPr>
          </w:p>
        </w:tc>
        <w:tc>
          <w:tcPr>
            <w:tcW w:w="4086" w:type="dxa"/>
            <w:gridSpan w:val="2"/>
            <w:tcBorders>
              <w:top w:val="single" w:sz="4" w:space="0" w:color="D9D9D9" w:themeColor="background1" w:themeShade="D9"/>
            </w:tcBorders>
            <w:vAlign w:val="bottom"/>
          </w:tcPr>
          <w:p w:rsidR="009C6F3A" w:rsidRPr="009C6F3A" w:rsidRDefault="009C6F3A" w:rsidP="009C6F3A">
            <w:pPr>
              <w:pStyle w:val="FSMapText"/>
              <w:spacing w:before="240" w:after="0"/>
              <w:jc w:val="center"/>
              <w:rPr>
                <w:rFonts w:asciiTheme="minorHAnsi" w:hAnsiTheme="minorHAnsi"/>
                <w:color w:val="4F81BD" w:themeColor="accent1"/>
              </w:rPr>
            </w:pPr>
            <w:r w:rsidRPr="009C6F3A">
              <w:rPr>
                <w:rFonts w:asciiTheme="minorHAnsi" w:hAnsiTheme="minorHAnsi"/>
                <w:color w:val="4F81BD" w:themeColor="accent1"/>
              </w:rPr>
              <w:t>Diaphragm Nominal Capacity</w:t>
            </w:r>
          </w:p>
        </w:tc>
        <w:tc>
          <w:tcPr>
            <w:tcW w:w="4122" w:type="dxa"/>
            <w:gridSpan w:val="2"/>
            <w:tcBorders>
              <w:top w:val="single" w:sz="4" w:space="0" w:color="D9D9D9" w:themeColor="background1" w:themeShade="D9"/>
            </w:tcBorders>
            <w:vAlign w:val="bottom"/>
          </w:tcPr>
          <w:p w:rsidR="009C6F3A" w:rsidRPr="009C6F3A" w:rsidRDefault="009C6F3A" w:rsidP="009C6F3A">
            <w:pPr>
              <w:pStyle w:val="FSMapText"/>
              <w:spacing w:before="240" w:after="0"/>
              <w:jc w:val="center"/>
              <w:rPr>
                <w:rFonts w:asciiTheme="minorHAnsi" w:hAnsiTheme="minorHAnsi"/>
                <w:color w:val="4F81BD" w:themeColor="accent1"/>
              </w:rPr>
            </w:pPr>
            <w:r w:rsidRPr="009C6F3A">
              <w:rPr>
                <w:rFonts w:asciiTheme="minorHAnsi" w:hAnsiTheme="minorHAnsi"/>
                <w:color w:val="4F81BD" w:themeColor="accent1"/>
              </w:rPr>
              <w:t>Chord Force</w:t>
            </w:r>
          </w:p>
        </w:tc>
      </w:tr>
      <w:tr w:rsidR="009C6F3A" w:rsidTr="00A5553C">
        <w:tc>
          <w:tcPr>
            <w:tcW w:w="1368" w:type="dxa"/>
          </w:tcPr>
          <w:p w:rsidR="009C6F3A" w:rsidRDefault="009C6F3A" w:rsidP="006C1E10">
            <w:pPr>
              <w:rPr>
                <w:b/>
              </w:rPr>
            </w:pPr>
          </w:p>
        </w:tc>
        <w:tc>
          <w:tcPr>
            <w:tcW w:w="1778" w:type="dxa"/>
            <w:vAlign w:val="bottom"/>
          </w:tcPr>
          <w:p w:rsidR="009C6F3A" w:rsidRPr="00726D5A" w:rsidRDefault="00726D5A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726D5A">
              <w:rPr>
                <w:rFonts w:asciiTheme="minorHAnsi" w:hAnsiTheme="minorHAnsi"/>
                <w:sz w:val="28"/>
                <w:szCs w:val="28"/>
              </w:rPr>
              <w:t>v</w:t>
            </w:r>
            <w:r w:rsidRPr="00726D5A">
              <w:rPr>
                <w:rFonts w:asciiTheme="minorHAnsi" w:hAnsiTheme="minorHAnsi"/>
                <w:sz w:val="28"/>
                <w:szCs w:val="28"/>
                <w:vertAlign w:val="subscript"/>
              </w:rPr>
              <w:t>s</w:t>
            </w:r>
          </w:p>
        </w:tc>
        <w:tc>
          <w:tcPr>
            <w:tcW w:w="2308" w:type="dxa"/>
            <w:vAlign w:val="bottom"/>
          </w:tcPr>
          <w:p w:rsidR="009C6F3A" w:rsidRPr="000522DB" w:rsidRDefault="00726D5A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  <w:tc>
          <w:tcPr>
            <w:tcW w:w="1814" w:type="dxa"/>
            <w:vAlign w:val="bottom"/>
          </w:tcPr>
          <w:p w:rsidR="009C6F3A" w:rsidRDefault="00726D5A" w:rsidP="006C1E10">
            <w:pPr>
              <w:pStyle w:val="FSMapText"/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T</w:t>
            </w:r>
          </w:p>
        </w:tc>
        <w:tc>
          <w:tcPr>
            <w:tcW w:w="2308" w:type="dxa"/>
            <w:vAlign w:val="bottom"/>
          </w:tcPr>
          <w:p w:rsidR="009C6F3A" w:rsidRPr="000522DB" w:rsidRDefault="00726D5A" w:rsidP="006C1E10">
            <w:pPr>
              <w:pStyle w:val="FSMapText"/>
              <w:rPr>
                <w:rFonts w:asciiTheme="minorHAnsi" w:hAnsiTheme="minorHAnsi"/>
                <w:color w:val="4F81BD" w:themeColor="accent1"/>
                <w:sz w:val="28"/>
                <w:szCs w:val="28"/>
              </w:rPr>
            </w:pPr>
            <w:r w:rsidRPr="000522DB">
              <w:rPr>
                <w:rFonts w:asciiTheme="minorHAnsi" w:hAnsiTheme="minorHAnsi"/>
                <w:color w:val="4F81BD" w:themeColor="accent1"/>
                <w:sz w:val="28"/>
                <w:szCs w:val="28"/>
              </w:rPr>
              <w:t>_______________</w:t>
            </w:r>
          </w:p>
        </w:tc>
      </w:tr>
    </w:tbl>
    <w:p w:rsidR="00A5553C" w:rsidRDefault="00A5553C" w:rsidP="00A5553C">
      <w:pPr>
        <w:pBdr>
          <w:bottom w:val="single" w:sz="6" w:space="1" w:color="auto"/>
        </w:pBdr>
        <w:ind w:left="1800"/>
      </w:pPr>
    </w:p>
    <w:p w:rsidR="007A26ED" w:rsidRDefault="007A26ED">
      <w:r>
        <w:br w:type="page"/>
      </w:r>
    </w:p>
    <w:p w:rsidR="00F12A70" w:rsidRDefault="007A26ED" w:rsidP="00F12A70">
      <w:r>
        <w:lastRenderedPageBreak/>
        <w:t>Notes / Solution</w:t>
      </w:r>
    </w:p>
    <w:tbl>
      <w:tblPr>
        <w:tblStyle w:val="TableGrid"/>
        <w:tblW w:w="0" w:type="auto"/>
        <w:tblBorders>
          <w:top w:val="dotted" w:sz="4" w:space="0" w:color="808080" w:themeColor="background1" w:themeShade="80"/>
          <w:left w:val="none" w:sz="0" w:space="0" w:color="auto"/>
          <w:bottom w:val="dotted" w:sz="4" w:space="0" w:color="808080" w:themeColor="background1" w:themeShade="80"/>
          <w:right w:val="none" w:sz="0" w:space="0" w:color="auto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576"/>
      </w:tblGrid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  <w:tr w:rsidR="007A26ED" w:rsidTr="008C4697">
        <w:tc>
          <w:tcPr>
            <w:tcW w:w="9576" w:type="dxa"/>
          </w:tcPr>
          <w:p w:rsidR="007A26ED" w:rsidRPr="007A26ED" w:rsidRDefault="007A26ED" w:rsidP="00F12A70">
            <w:pPr>
              <w:rPr>
                <w:sz w:val="44"/>
                <w:szCs w:val="44"/>
              </w:rPr>
            </w:pPr>
          </w:p>
        </w:tc>
      </w:tr>
    </w:tbl>
    <w:p w:rsidR="007A26ED" w:rsidRPr="00F12A70" w:rsidRDefault="007A26ED" w:rsidP="00F12A70"/>
    <w:sectPr w:rsidR="007A26ED" w:rsidRPr="00F12A70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928" w:rsidRDefault="00477928" w:rsidP="000A28D0">
      <w:pPr>
        <w:spacing w:after="0" w:line="240" w:lineRule="auto"/>
      </w:pPr>
      <w:r>
        <w:separator/>
      </w:r>
    </w:p>
  </w:endnote>
  <w:endnote w:type="continuationSeparator" w:id="0">
    <w:p w:rsidR="00477928" w:rsidRDefault="00477928" w:rsidP="000A2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8D0" w:rsidRDefault="000A28D0">
    <w:pPr>
      <w:pStyle w:val="Footer"/>
      <w:pBdr>
        <w:bottom w:val="single" w:sz="6" w:space="1" w:color="auto"/>
      </w:pBdr>
    </w:pPr>
  </w:p>
  <w:p w:rsidR="000A28D0" w:rsidRDefault="000A28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928" w:rsidRDefault="00477928" w:rsidP="000A28D0">
      <w:pPr>
        <w:spacing w:after="0" w:line="240" w:lineRule="auto"/>
      </w:pPr>
      <w:r>
        <w:separator/>
      </w:r>
    </w:p>
  </w:footnote>
  <w:footnote w:type="continuationSeparator" w:id="0">
    <w:p w:rsidR="00477928" w:rsidRDefault="00477928" w:rsidP="000A2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BF6" w:rsidRDefault="00F12A70" w:rsidP="00837BF6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Wood Framed Seismic Design</w:t>
    </w:r>
  </w:p>
  <w:p w:rsidR="000A28D0" w:rsidRPr="001A3AC6" w:rsidRDefault="004D0E78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Design Example Information</w:t>
    </w:r>
  </w:p>
  <w:p w:rsidR="000A28D0" w:rsidRDefault="000A28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5593"/>
    <w:multiLevelType w:val="hybridMultilevel"/>
    <w:tmpl w:val="4CD048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036551"/>
    <w:multiLevelType w:val="hybridMultilevel"/>
    <w:tmpl w:val="3EEA2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D43DD"/>
    <w:multiLevelType w:val="hybridMultilevel"/>
    <w:tmpl w:val="853E2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74E96"/>
    <w:multiLevelType w:val="hybridMultilevel"/>
    <w:tmpl w:val="EC08B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2063A6"/>
    <w:multiLevelType w:val="hybridMultilevel"/>
    <w:tmpl w:val="8FBCB6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087170"/>
    <w:multiLevelType w:val="hybridMultilevel"/>
    <w:tmpl w:val="3AA07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E476EF"/>
    <w:multiLevelType w:val="hybridMultilevel"/>
    <w:tmpl w:val="03AADC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955D37"/>
    <w:multiLevelType w:val="hybridMultilevel"/>
    <w:tmpl w:val="193A4F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451252E"/>
    <w:multiLevelType w:val="hybridMultilevel"/>
    <w:tmpl w:val="D960F2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C32916"/>
    <w:multiLevelType w:val="hybridMultilevel"/>
    <w:tmpl w:val="D2A49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DB3D68"/>
    <w:multiLevelType w:val="hybridMultilevel"/>
    <w:tmpl w:val="CE344B62"/>
    <w:lvl w:ilvl="0" w:tplc="EB7C7630">
      <w:start w:val="1"/>
      <w:numFmt w:val="bullet"/>
      <w:lvlText w:val=""/>
      <w:lvlJc w:val="left"/>
      <w:pPr>
        <w:tabs>
          <w:tab w:val="num" w:pos="173"/>
        </w:tabs>
        <w:ind w:left="173" w:hanging="17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D8D6A22"/>
    <w:multiLevelType w:val="hybridMultilevel"/>
    <w:tmpl w:val="EAA8E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7C0D47"/>
    <w:multiLevelType w:val="hybridMultilevel"/>
    <w:tmpl w:val="2EE6AD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2"/>
  </w:num>
  <w:num w:numId="6">
    <w:abstractNumId w:val="5"/>
  </w:num>
  <w:num w:numId="7">
    <w:abstractNumId w:val="7"/>
  </w:num>
  <w:num w:numId="8">
    <w:abstractNumId w:val="10"/>
  </w:num>
  <w:num w:numId="9">
    <w:abstractNumId w:val="8"/>
  </w:num>
  <w:num w:numId="10">
    <w:abstractNumId w:val="11"/>
  </w:num>
  <w:num w:numId="11">
    <w:abstractNumId w:val="1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953"/>
    <w:rsid w:val="000522DB"/>
    <w:rsid w:val="000A28D0"/>
    <w:rsid w:val="00102FD0"/>
    <w:rsid w:val="001A3AC6"/>
    <w:rsid w:val="0034181F"/>
    <w:rsid w:val="003B2FA4"/>
    <w:rsid w:val="003B47E2"/>
    <w:rsid w:val="00400742"/>
    <w:rsid w:val="004173CC"/>
    <w:rsid w:val="004607F4"/>
    <w:rsid w:val="00477928"/>
    <w:rsid w:val="004D0E78"/>
    <w:rsid w:val="00500514"/>
    <w:rsid w:val="00500550"/>
    <w:rsid w:val="00540CDF"/>
    <w:rsid w:val="00544681"/>
    <w:rsid w:val="00550B34"/>
    <w:rsid w:val="005F5F5B"/>
    <w:rsid w:val="00602953"/>
    <w:rsid w:val="0067798F"/>
    <w:rsid w:val="006B21AD"/>
    <w:rsid w:val="007103F6"/>
    <w:rsid w:val="00726D5A"/>
    <w:rsid w:val="007A26ED"/>
    <w:rsid w:val="00806428"/>
    <w:rsid w:val="00837BF6"/>
    <w:rsid w:val="0088362D"/>
    <w:rsid w:val="008A24DB"/>
    <w:rsid w:val="008C4697"/>
    <w:rsid w:val="008F74D7"/>
    <w:rsid w:val="008F7E68"/>
    <w:rsid w:val="00987F06"/>
    <w:rsid w:val="009C6F3A"/>
    <w:rsid w:val="00A5553C"/>
    <w:rsid w:val="00A83B8E"/>
    <w:rsid w:val="00AA0C26"/>
    <w:rsid w:val="00AB1460"/>
    <w:rsid w:val="00B40BC6"/>
    <w:rsid w:val="00B846EE"/>
    <w:rsid w:val="00B87357"/>
    <w:rsid w:val="00BB6B67"/>
    <w:rsid w:val="00CB0D9C"/>
    <w:rsid w:val="00D235D3"/>
    <w:rsid w:val="00E03DC6"/>
    <w:rsid w:val="00E04A70"/>
    <w:rsid w:val="00E13AE7"/>
    <w:rsid w:val="00E81B7D"/>
    <w:rsid w:val="00EE0469"/>
    <w:rsid w:val="00F12A70"/>
    <w:rsid w:val="00F7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53036F-477E-44A0-9BC3-DD03C8624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2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SBullet1">
    <w:name w:val="_FS Bullet 1"/>
    <w:basedOn w:val="Normal"/>
    <w:link w:val="FSBullet1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paragraph" w:customStyle="1" w:styleId="FSBullet2">
    <w:name w:val="_FS Bullet 2"/>
    <w:basedOn w:val="Normal"/>
    <w:link w:val="FSBullet2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character" w:customStyle="1" w:styleId="FSBullet1Char">
    <w:name w:val="_FS Bullet 1 Char"/>
    <w:basedOn w:val="DefaultParagraphFont"/>
    <w:link w:val="FSBullet1"/>
    <w:rsid w:val="00CB0D9C"/>
    <w:rPr>
      <w:rFonts w:ascii="Arial" w:eastAsia="Times New Roman" w:hAnsi="Arial" w:cs="Arial"/>
      <w:color w:val="000000"/>
      <w:szCs w:val="20"/>
    </w:rPr>
  </w:style>
  <w:style w:type="character" w:customStyle="1" w:styleId="FSBullet2Char">
    <w:name w:val="_FS Bullet 2 Char"/>
    <w:basedOn w:val="DefaultParagraphFont"/>
    <w:link w:val="FSBullet2"/>
    <w:rsid w:val="00CB0D9C"/>
    <w:rPr>
      <w:rFonts w:ascii="Arial" w:eastAsia="Times New Roman" w:hAnsi="Arial" w:cs="Arial"/>
      <w:color w:val="000000"/>
      <w:szCs w:val="20"/>
    </w:rPr>
  </w:style>
  <w:style w:type="paragraph" w:customStyle="1" w:styleId="FSMapText">
    <w:name w:val="_FS Map Text"/>
    <w:basedOn w:val="BlockText"/>
    <w:link w:val="FSMapTextChar"/>
    <w:qFormat/>
    <w:rsid w:val="00CB0D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120" w:after="120" w:line="240" w:lineRule="auto"/>
      <w:ind w:left="0" w:right="0"/>
    </w:pPr>
    <w:rPr>
      <w:rFonts w:ascii="Arial" w:eastAsia="Times New Roman" w:hAnsi="Arial" w:cs="Arial"/>
      <w:i w:val="0"/>
      <w:iCs w:val="0"/>
      <w:color w:val="000000"/>
    </w:rPr>
  </w:style>
  <w:style w:type="character" w:customStyle="1" w:styleId="FSMapTextChar">
    <w:name w:val="_FS Map Text Char"/>
    <w:basedOn w:val="DefaultParagraphFont"/>
    <w:link w:val="FSMapText"/>
    <w:rsid w:val="00CB0D9C"/>
    <w:rPr>
      <w:rFonts w:ascii="Arial" w:eastAsia="Times New Roman" w:hAnsi="Arial" w:cs="Arial"/>
      <w:color w:val="000000"/>
    </w:rPr>
  </w:style>
  <w:style w:type="paragraph" w:styleId="BlockText">
    <w:name w:val="Block Text"/>
    <w:basedOn w:val="Normal"/>
    <w:uiPriority w:val="99"/>
    <w:semiHidden/>
    <w:unhideWhenUsed/>
    <w:rsid w:val="00CB0D9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8D0"/>
  </w:style>
  <w:style w:type="paragraph" w:styleId="Footer">
    <w:name w:val="footer"/>
    <w:basedOn w:val="Normal"/>
    <w:link w:val="Foot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8D0"/>
  </w:style>
  <w:style w:type="paragraph" w:styleId="BalloonText">
    <w:name w:val="Balloon Text"/>
    <w:basedOn w:val="Normal"/>
    <w:link w:val="BalloonTextChar"/>
    <w:uiPriority w:val="99"/>
    <w:semiHidden/>
    <w:unhideWhenUsed/>
    <w:rsid w:val="003B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7E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2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8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Welch</dc:creator>
  <cp:lastModifiedBy>Ryan Welch</cp:lastModifiedBy>
  <cp:revision>13</cp:revision>
  <cp:lastPrinted>2014-11-03T19:40:00Z</cp:lastPrinted>
  <dcterms:created xsi:type="dcterms:W3CDTF">2016-08-02T21:36:00Z</dcterms:created>
  <dcterms:modified xsi:type="dcterms:W3CDTF">2016-08-04T21:38:00Z</dcterms:modified>
</cp:coreProperties>
</file>